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2C5F" w14:textId="34B86958" w:rsidR="00DC4652" w:rsidRPr="00835CFF" w:rsidRDefault="00176537" w:rsidP="00347EA5">
      <w:pPr>
        <w:spacing w:after="0" w:line="240" w:lineRule="auto"/>
        <w:rPr>
          <w:rFonts w:ascii="Times New Roman" w:hAnsi="Times New Roman" w:cs="Times New Roman"/>
          <w:b/>
          <w:smallCaps/>
          <w:sz w:val="40"/>
          <w:szCs w:val="40"/>
          <w:u w:val="single"/>
        </w:rPr>
      </w:pPr>
      <w:r w:rsidRPr="00835CFF">
        <w:rPr>
          <w:rFonts w:ascii="Times New Roman" w:eastAsia="Calibri" w:hAnsi="Times New Roman" w:cs="Times New Roman"/>
          <w:bCs/>
          <w:noProof/>
        </w:rPr>
        <w:drawing>
          <wp:anchor distT="0" distB="0" distL="114300" distR="114300" simplePos="0" relativeHeight="251662336" behindDoc="1" locked="0" layoutInCell="1" allowOverlap="1" wp14:anchorId="69CEE67D" wp14:editId="7EF8573C">
            <wp:simplePos x="0" y="0"/>
            <wp:positionH relativeFrom="margin">
              <wp:align>right</wp:align>
            </wp:positionH>
            <wp:positionV relativeFrom="paragraph">
              <wp:posOffset>-209012</wp:posOffset>
            </wp:positionV>
            <wp:extent cx="1371600" cy="1029970"/>
            <wp:effectExtent l="0" t="0" r="0" b="0"/>
            <wp:wrapNone/>
            <wp:docPr id="1091319357" name="Picture 3"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19357" name="Picture 3" descr="A logo of a coat of arm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029970"/>
                    </a:xfrm>
                    <a:prstGeom prst="rect">
                      <a:avLst/>
                    </a:prstGeom>
                  </pic:spPr>
                </pic:pic>
              </a:graphicData>
            </a:graphic>
          </wp:anchor>
        </w:drawing>
      </w:r>
      <w:r w:rsidR="00940160" w:rsidRPr="00835CFF">
        <w:rPr>
          <w:rFonts w:ascii="Times New Roman" w:hAnsi="Times New Roman" w:cs="Times New Roman"/>
          <w:b/>
          <w:smallCaps/>
          <w:sz w:val="40"/>
          <w:szCs w:val="40"/>
          <w:u w:val="single"/>
        </w:rPr>
        <w:t>Vocations Event</w:t>
      </w:r>
      <w:r w:rsidR="006B7BD7" w:rsidRPr="00835CFF">
        <w:rPr>
          <w:rFonts w:ascii="Times New Roman" w:hAnsi="Times New Roman" w:cs="Times New Roman"/>
          <w:b/>
          <w:smallCaps/>
          <w:sz w:val="40"/>
          <w:szCs w:val="40"/>
          <w:u w:val="single"/>
        </w:rPr>
        <w:t xml:space="preserve"> Liability Form</w:t>
      </w:r>
    </w:p>
    <w:p w14:paraId="23211892" w14:textId="77777777" w:rsidR="00940160" w:rsidRDefault="00940160" w:rsidP="00940160">
      <w:pPr>
        <w:autoSpaceDE w:val="0"/>
        <w:autoSpaceDN w:val="0"/>
        <w:adjustRightInd w:val="0"/>
        <w:spacing w:after="0" w:line="240" w:lineRule="auto"/>
        <w:rPr>
          <w:rFonts w:ascii="Times New Roman" w:eastAsia="Calibri" w:hAnsi="Times New Roman" w:cs="Times New Roman"/>
          <w:bCs/>
        </w:rPr>
      </w:pPr>
    </w:p>
    <w:p w14:paraId="47B86DA2" w14:textId="48F25AA0" w:rsidR="00940160" w:rsidRPr="00940160" w:rsidRDefault="00940160" w:rsidP="00E9771F">
      <w:pPr>
        <w:autoSpaceDE w:val="0"/>
        <w:autoSpaceDN w:val="0"/>
        <w:adjustRightInd w:val="0"/>
        <w:spacing w:after="0" w:line="240" w:lineRule="auto"/>
        <w:ind w:left="2160" w:hanging="2160"/>
        <w:rPr>
          <w:rFonts w:ascii="Times New Roman" w:eastAsia="Calibri" w:hAnsi="Times New Roman" w:cs="Times New Roman"/>
          <w:bCs/>
        </w:rPr>
      </w:pPr>
      <w:r w:rsidRPr="00940160">
        <w:rPr>
          <w:rFonts w:ascii="Times New Roman" w:eastAsia="Calibri" w:hAnsi="Times New Roman" w:cs="Times New Roman"/>
          <w:b/>
          <w:bCs/>
        </w:rPr>
        <w:t>Location:</w:t>
      </w:r>
      <w:r w:rsidRPr="00940160">
        <w:rPr>
          <w:rFonts w:ascii="Times New Roman" w:eastAsia="Calibri" w:hAnsi="Times New Roman" w:cs="Times New Roman"/>
          <w:bCs/>
        </w:rPr>
        <w:t xml:space="preserve"> </w:t>
      </w:r>
      <w:r>
        <w:rPr>
          <w:rFonts w:ascii="Times New Roman" w:eastAsia="Calibri" w:hAnsi="Times New Roman" w:cs="Times New Roman"/>
          <w:bCs/>
        </w:rPr>
        <w:tab/>
      </w:r>
      <w:r w:rsidR="007C592F">
        <w:rPr>
          <w:rFonts w:ascii="Times New Roman" w:eastAsia="Calibri" w:hAnsi="Times New Roman" w:cs="Times New Roman"/>
          <w:bCs/>
        </w:rPr>
        <w:t>Mt. Tabor Center</w:t>
      </w:r>
      <w:r w:rsidR="007C592F">
        <w:rPr>
          <w:rFonts w:ascii="Times New Roman" w:eastAsia="Calibri" w:hAnsi="Times New Roman" w:cs="Times New Roman"/>
          <w:bCs/>
        </w:rPr>
        <w:br/>
        <w:t>522 2</w:t>
      </w:r>
      <w:r w:rsidR="007C592F" w:rsidRPr="005C61D8">
        <w:rPr>
          <w:rFonts w:ascii="Times New Roman" w:eastAsia="Calibri" w:hAnsi="Times New Roman" w:cs="Times New Roman"/>
          <w:bCs/>
          <w:vertAlign w:val="superscript"/>
        </w:rPr>
        <w:t>nd</w:t>
      </w:r>
      <w:r w:rsidR="007C592F">
        <w:rPr>
          <w:rFonts w:ascii="Times New Roman" w:eastAsia="Calibri" w:hAnsi="Times New Roman" w:cs="Times New Roman"/>
          <w:bCs/>
        </w:rPr>
        <w:t xml:space="preserve"> St. Menasha, WI 54952</w:t>
      </w:r>
    </w:p>
    <w:p w14:paraId="0952BC77" w14:textId="77777777" w:rsidR="00940160" w:rsidRPr="00940160" w:rsidRDefault="00940160" w:rsidP="00940160">
      <w:pPr>
        <w:autoSpaceDE w:val="0"/>
        <w:autoSpaceDN w:val="0"/>
        <w:adjustRightInd w:val="0"/>
        <w:spacing w:after="0" w:line="240" w:lineRule="auto"/>
        <w:rPr>
          <w:rFonts w:ascii="Times New Roman" w:eastAsia="Calibri" w:hAnsi="Times New Roman" w:cs="Times New Roman"/>
          <w:bCs/>
        </w:rPr>
      </w:pPr>
    </w:p>
    <w:p w14:paraId="4614E830" w14:textId="6BBF2E86" w:rsidR="00940160" w:rsidRPr="00940160" w:rsidRDefault="00940160" w:rsidP="000F0BFA">
      <w:pPr>
        <w:autoSpaceDE w:val="0"/>
        <w:autoSpaceDN w:val="0"/>
        <w:adjustRightInd w:val="0"/>
        <w:spacing w:after="0" w:line="240" w:lineRule="auto"/>
        <w:ind w:left="2160" w:hanging="2160"/>
        <w:rPr>
          <w:rFonts w:ascii="Times New Roman" w:eastAsia="Calibri" w:hAnsi="Times New Roman" w:cs="Times New Roman"/>
          <w:bCs/>
        </w:rPr>
      </w:pPr>
      <w:r w:rsidRPr="00940160">
        <w:rPr>
          <w:rFonts w:ascii="Times New Roman" w:eastAsia="Calibri" w:hAnsi="Times New Roman" w:cs="Times New Roman"/>
          <w:b/>
          <w:bCs/>
        </w:rPr>
        <w:t>Supervisor of Event:</w:t>
      </w:r>
      <w:r>
        <w:rPr>
          <w:rFonts w:ascii="Times New Roman" w:eastAsia="Calibri" w:hAnsi="Times New Roman" w:cs="Times New Roman"/>
          <w:bCs/>
        </w:rPr>
        <w:t xml:space="preserve"> </w:t>
      </w:r>
      <w:r>
        <w:rPr>
          <w:rFonts w:ascii="Times New Roman" w:eastAsia="Calibri" w:hAnsi="Times New Roman" w:cs="Times New Roman"/>
          <w:bCs/>
        </w:rPr>
        <w:tab/>
        <w:t xml:space="preserve">Rev. </w:t>
      </w:r>
      <w:r w:rsidR="001C1366">
        <w:rPr>
          <w:rFonts w:ascii="Times New Roman" w:eastAsia="Calibri" w:hAnsi="Times New Roman" w:cs="Times New Roman"/>
          <w:bCs/>
        </w:rPr>
        <w:t>Mark Mleziva</w:t>
      </w:r>
      <w:r w:rsidR="00EC43C9">
        <w:rPr>
          <w:rFonts w:ascii="Times New Roman" w:eastAsia="Calibri" w:hAnsi="Times New Roman" w:cs="Times New Roman"/>
          <w:bCs/>
        </w:rPr>
        <w:t xml:space="preserve"> – Vocation Director</w:t>
      </w:r>
      <w:r w:rsidR="00CC6565">
        <w:rPr>
          <w:rFonts w:ascii="Times New Roman" w:eastAsia="Calibri" w:hAnsi="Times New Roman" w:cs="Times New Roman"/>
          <w:bCs/>
        </w:rPr>
        <w:t xml:space="preserve">; Fr. </w:t>
      </w:r>
      <w:r w:rsidR="00A23B79">
        <w:rPr>
          <w:rFonts w:ascii="Times New Roman" w:eastAsia="Calibri" w:hAnsi="Times New Roman" w:cs="Times New Roman"/>
          <w:bCs/>
        </w:rPr>
        <w:t>Kevin Ripley</w:t>
      </w:r>
      <w:r w:rsidR="00CC6565">
        <w:rPr>
          <w:rFonts w:ascii="Times New Roman" w:eastAsia="Calibri" w:hAnsi="Times New Roman" w:cs="Times New Roman"/>
          <w:bCs/>
        </w:rPr>
        <w:t xml:space="preserve"> –Director</w:t>
      </w:r>
      <w:r w:rsidR="00A23B79">
        <w:rPr>
          <w:rFonts w:ascii="Times New Roman" w:eastAsia="Calibri" w:hAnsi="Times New Roman" w:cs="Times New Roman"/>
          <w:bCs/>
        </w:rPr>
        <w:t xml:space="preserve"> of the Kairos Year; Carolyn Lefeber – Vocation Coordinator</w:t>
      </w:r>
    </w:p>
    <w:p w14:paraId="2B1C53CD" w14:textId="77777777" w:rsidR="00940160" w:rsidRPr="00940160" w:rsidRDefault="00940160" w:rsidP="00940160">
      <w:pPr>
        <w:autoSpaceDE w:val="0"/>
        <w:autoSpaceDN w:val="0"/>
        <w:adjustRightInd w:val="0"/>
        <w:spacing w:after="0" w:line="240" w:lineRule="auto"/>
        <w:rPr>
          <w:rFonts w:ascii="Times New Roman" w:eastAsia="Calibri" w:hAnsi="Times New Roman" w:cs="Times New Roman"/>
          <w:bCs/>
        </w:rPr>
      </w:pPr>
    </w:p>
    <w:p w14:paraId="5D658568" w14:textId="3719A4B4" w:rsidR="00940160" w:rsidRDefault="00940160" w:rsidP="007C592F">
      <w:pPr>
        <w:autoSpaceDE w:val="0"/>
        <w:autoSpaceDN w:val="0"/>
        <w:adjustRightInd w:val="0"/>
        <w:spacing w:after="0" w:line="240" w:lineRule="auto"/>
        <w:rPr>
          <w:rFonts w:ascii="Times New Roman" w:eastAsia="Calibri" w:hAnsi="Times New Roman" w:cs="Times New Roman"/>
          <w:bCs/>
        </w:rPr>
      </w:pPr>
      <w:r w:rsidRPr="00940160">
        <w:rPr>
          <w:rFonts w:ascii="Times New Roman" w:eastAsia="Calibri" w:hAnsi="Times New Roman" w:cs="Times New Roman"/>
          <w:b/>
          <w:bCs/>
        </w:rPr>
        <w:t>Type of Event:</w:t>
      </w:r>
      <w:r w:rsidRPr="00940160">
        <w:rPr>
          <w:rFonts w:ascii="Times New Roman" w:eastAsia="Calibri" w:hAnsi="Times New Roman" w:cs="Times New Roman"/>
          <w:bCs/>
        </w:rPr>
        <w:t xml:space="preserve"> </w:t>
      </w:r>
      <w:r>
        <w:rPr>
          <w:rFonts w:ascii="Times New Roman" w:eastAsia="Calibri" w:hAnsi="Times New Roman" w:cs="Times New Roman"/>
          <w:bCs/>
        </w:rPr>
        <w:tab/>
      </w:r>
      <w:r w:rsidR="007C592F">
        <w:rPr>
          <w:rFonts w:ascii="Times New Roman" w:eastAsia="Calibri" w:hAnsi="Times New Roman" w:cs="Times New Roman"/>
          <w:bCs/>
        </w:rPr>
        <w:t>Weekend Silent Discernment Retreat</w:t>
      </w:r>
    </w:p>
    <w:p w14:paraId="32C3EE7F" w14:textId="77777777" w:rsidR="007C592F" w:rsidRPr="00940160" w:rsidRDefault="007C592F" w:rsidP="007C592F">
      <w:pPr>
        <w:autoSpaceDE w:val="0"/>
        <w:autoSpaceDN w:val="0"/>
        <w:adjustRightInd w:val="0"/>
        <w:spacing w:after="0" w:line="240" w:lineRule="auto"/>
        <w:rPr>
          <w:rFonts w:ascii="Times New Roman" w:eastAsia="Calibri" w:hAnsi="Times New Roman" w:cs="Times New Roman"/>
          <w:bCs/>
        </w:rPr>
      </w:pPr>
    </w:p>
    <w:p w14:paraId="1ABBC040" w14:textId="43AC3DC7" w:rsidR="00940160" w:rsidRPr="00940160" w:rsidRDefault="00940160" w:rsidP="00940160">
      <w:pPr>
        <w:autoSpaceDE w:val="0"/>
        <w:autoSpaceDN w:val="0"/>
        <w:adjustRightInd w:val="0"/>
        <w:spacing w:after="0" w:line="240" w:lineRule="auto"/>
        <w:rPr>
          <w:rFonts w:ascii="Times New Roman" w:eastAsia="Calibri" w:hAnsi="Times New Roman" w:cs="Times New Roman"/>
          <w:bCs/>
        </w:rPr>
      </w:pPr>
      <w:r w:rsidRPr="00EC43C9">
        <w:rPr>
          <w:rFonts w:ascii="Times New Roman" w:eastAsia="Calibri" w:hAnsi="Times New Roman" w:cs="Times New Roman"/>
          <w:b/>
          <w:bCs/>
        </w:rPr>
        <w:t>D</w:t>
      </w:r>
      <w:r w:rsidR="00EC43C9">
        <w:rPr>
          <w:rFonts w:ascii="Times New Roman" w:eastAsia="Calibri" w:hAnsi="Times New Roman" w:cs="Times New Roman"/>
          <w:b/>
          <w:bCs/>
        </w:rPr>
        <w:t>ate of</w:t>
      </w:r>
      <w:r w:rsidRPr="00EC43C9">
        <w:rPr>
          <w:rFonts w:ascii="Times New Roman" w:eastAsia="Calibri" w:hAnsi="Times New Roman" w:cs="Times New Roman"/>
          <w:b/>
          <w:bCs/>
        </w:rPr>
        <w:t xml:space="preserve"> Event</w:t>
      </w:r>
      <w:r w:rsidRPr="00940160">
        <w:rPr>
          <w:rFonts w:ascii="Times New Roman" w:eastAsia="Calibri" w:hAnsi="Times New Roman" w:cs="Times New Roman"/>
          <w:bCs/>
        </w:rPr>
        <w:t xml:space="preserve">: </w:t>
      </w:r>
      <w:r w:rsidR="00E80333">
        <w:rPr>
          <w:rFonts w:ascii="Times New Roman" w:eastAsia="Calibri" w:hAnsi="Times New Roman" w:cs="Times New Roman"/>
          <w:bCs/>
        </w:rPr>
        <w:tab/>
      </w:r>
      <w:r w:rsidR="00E80333">
        <w:rPr>
          <w:rFonts w:ascii="Times New Roman" w:eastAsia="Calibri" w:hAnsi="Times New Roman" w:cs="Times New Roman"/>
          <w:bCs/>
        </w:rPr>
        <w:tab/>
      </w:r>
      <w:r w:rsidR="007C592F" w:rsidRPr="00372CC7">
        <w:rPr>
          <w:rFonts w:ascii="Times New Roman" w:eastAsia="Calibri" w:hAnsi="Times New Roman" w:cs="Times New Roman"/>
          <w:bCs/>
        </w:rPr>
        <w:t xml:space="preserve">Friday, </w:t>
      </w:r>
      <w:r w:rsidR="00372CC7" w:rsidRPr="00372CC7">
        <w:rPr>
          <w:rFonts w:ascii="Times New Roman" w:eastAsia="Calibri" w:hAnsi="Times New Roman" w:cs="Times New Roman"/>
          <w:bCs/>
        </w:rPr>
        <w:t>March 27</w:t>
      </w:r>
      <w:r w:rsidR="007C592F" w:rsidRPr="00372CC7">
        <w:rPr>
          <w:rFonts w:ascii="Times New Roman" w:eastAsia="Calibri" w:hAnsi="Times New Roman" w:cs="Times New Roman"/>
          <w:bCs/>
        </w:rPr>
        <w:t xml:space="preserve"> – Sunday, </w:t>
      </w:r>
      <w:r w:rsidR="00372CC7" w:rsidRPr="00372CC7">
        <w:rPr>
          <w:rFonts w:ascii="Times New Roman" w:eastAsia="Calibri" w:hAnsi="Times New Roman" w:cs="Times New Roman"/>
          <w:bCs/>
        </w:rPr>
        <w:t>March</w:t>
      </w:r>
      <w:r w:rsidR="007C592F" w:rsidRPr="00372CC7">
        <w:rPr>
          <w:rFonts w:ascii="Times New Roman" w:eastAsia="Calibri" w:hAnsi="Times New Roman" w:cs="Times New Roman"/>
          <w:bCs/>
        </w:rPr>
        <w:t xml:space="preserve"> </w:t>
      </w:r>
      <w:r w:rsidR="00372CC7" w:rsidRPr="00372CC7">
        <w:rPr>
          <w:rFonts w:ascii="Times New Roman" w:eastAsia="Calibri" w:hAnsi="Times New Roman" w:cs="Times New Roman"/>
          <w:bCs/>
        </w:rPr>
        <w:t>29</w:t>
      </w:r>
      <w:r w:rsidR="007C592F" w:rsidRPr="00372CC7">
        <w:rPr>
          <w:rFonts w:ascii="Times New Roman" w:eastAsia="Calibri" w:hAnsi="Times New Roman" w:cs="Times New Roman"/>
          <w:bCs/>
        </w:rPr>
        <w:t>, 202</w:t>
      </w:r>
      <w:r w:rsidR="00372CC7" w:rsidRPr="00372CC7">
        <w:rPr>
          <w:rFonts w:ascii="Times New Roman" w:eastAsia="Calibri" w:hAnsi="Times New Roman" w:cs="Times New Roman"/>
          <w:bCs/>
        </w:rPr>
        <w:t>6</w:t>
      </w:r>
    </w:p>
    <w:p w14:paraId="2FCB0615" w14:textId="77777777" w:rsidR="00940160" w:rsidRPr="00940160" w:rsidRDefault="00940160" w:rsidP="00940160">
      <w:pPr>
        <w:autoSpaceDE w:val="0"/>
        <w:autoSpaceDN w:val="0"/>
        <w:adjustRightInd w:val="0"/>
        <w:spacing w:after="0" w:line="240" w:lineRule="auto"/>
        <w:rPr>
          <w:rFonts w:ascii="Times New Roman" w:eastAsia="Calibri" w:hAnsi="Times New Roman" w:cs="Times New Roman"/>
          <w:bCs/>
        </w:rPr>
      </w:pPr>
    </w:p>
    <w:p w14:paraId="1AB51B43" w14:textId="77777777" w:rsidR="00940160" w:rsidRDefault="00940160" w:rsidP="00940160">
      <w:pPr>
        <w:autoSpaceDE w:val="0"/>
        <w:autoSpaceDN w:val="0"/>
        <w:adjustRightInd w:val="0"/>
        <w:spacing w:after="0" w:line="240" w:lineRule="auto"/>
        <w:rPr>
          <w:rFonts w:ascii="Times New Roman" w:eastAsia="Calibri" w:hAnsi="Times New Roman" w:cs="Times New Roman"/>
          <w:bCs/>
        </w:rPr>
      </w:pPr>
      <w:r w:rsidRPr="00EC43C9">
        <w:rPr>
          <w:rFonts w:ascii="Times New Roman" w:eastAsia="Calibri" w:hAnsi="Times New Roman" w:cs="Times New Roman"/>
          <w:b/>
          <w:bCs/>
        </w:rPr>
        <w:t>Transportation:</w:t>
      </w:r>
      <w:r w:rsidR="00EC43C9">
        <w:rPr>
          <w:rFonts w:ascii="Times New Roman" w:eastAsia="Calibri" w:hAnsi="Times New Roman" w:cs="Times New Roman"/>
          <w:bCs/>
        </w:rPr>
        <w:tab/>
        <w:t>P</w:t>
      </w:r>
      <w:r w:rsidRPr="00940160">
        <w:rPr>
          <w:rFonts w:ascii="Times New Roman" w:eastAsia="Calibri" w:hAnsi="Times New Roman" w:cs="Times New Roman"/>
          <w:bCs/>
        </w:rPr>
        <w:t>articipant</w:t>
      </w:r>
      <w:r w:rsidR="00EC43C9">
        <w:rPr>
          <w:rFonts w:ascii="Times New Roman" w:eastAsia="Calibri" w:hAnsi="Times New Roman" w:cs="Times New Roman"/>
          <w:bCs/>
        </w:rPr>
        <w:t>(s)</w:t>
      </w:r>
      <w:r w:rsidRPr="00940160">
        <w:rPr>
          <w:rFonts w:ascii="Times New Roman" w:eastAsia="Calibri" w:hAnsi="Times New Roman" w:cs="Times New Roman"/>
          <w:bCs/>
        </w:rPr>
        <w:t xml:space="preserve"> and parents to provide</w:t>
      </w:r>
      <w:r w:rsidR="00EC43C9">
        <w:rPr>
          <w:rFonts w:ascii="Times New Roman" w:eastAsia="Calibri" w:hAnsi="Times New Roman" w:cs="Times New Roman"/>
          <w:bCs/>
        </w:rPr>
        <w:t xml:space="preserve"> at their own risk</w:t>
      </w:r>
    </w:p>
    <w:p w14:paraId="30E3A5B1" w14:textId="77777777" w:rsidR="00EC43C9" w:rsidRDefault="00EC43C9" w:rsidP="00940160">
      <w:pPr>
        <w:autoSpaceDE w:val="0"/>
        <w:autoSpaceDN w:val="0"/>
        <w:adjustRightInd w:val="0"/>
        <w:spacing w:after="0" w:line="240" w:lineRule="auto"/>
        <w:rPr>
          <w:rFonts w:ascii="Times New Roman" w:eastAsia="Calibri" w:hAnsi="Times New Roman" w:cs="Times New Roman"/>
          <w:bCs/>
        </w:rPr>
      </w:pPr>
    </w:p>
    <w:p w14:paraId="5FB4BDAC" w14:textId="3898D15E" w:rsidR="00940160" w:rsidRDefault="00EC43C9" w:rsidP="00835CFF">
      <w:pPr>
        <w:autoSpaceDE w:val="0"/>
        <w:autoSpaceDN w:val="0"/>
        <w:adjustRightInd w:val="0"/>
        <w:spacing w:after="0" w:line="240" w:lineRule="auto"/>
        <w:rPr>
          <w:rFonts w:ascii="Times New Roman" w:eastAsia="Calibri" w:hAnsi="Times New Roman" w:cs="Times New Roman"/>
          <w:bCs/>
        </w:rPr>
      </w:pPr>
      <w:r w:rsidRPr="00EC43C9">
        <w:rPr>
          <w:rFonts w:ascii="Times New Roman" w:eastAsia="Calibri" w:hAnsi="Times New Roman" w:cs="Times New Roman"/>
          <w:b/>
          <w:bCs/>
        </w:rPr>
        <w:t xml:space="preserve">Involved </w:t>
      </w:r>
      <w:r>
        <w:rPr>
          <w:rFonts w:ascii="Times New Roman" w:eastAsia="Calibri" w:hAnsi="Times New Roman" w:cs="Times New Roman"/>
          <w:b/>
          <w:bCs/>
        </w:rPr>
        <w:t>Entities</w:t>
      </w:r>
      <w:r w:rsidRPr="00EC43C9">
        <w:rPr>
          <w:rFonts w:ascii="Times New Roman" w:eastAsia="Calibri" w:hAnsi="Times New Roman" w:cs="Times New Roman"/>
          <w:b/>
          <w:bCs/>
        </w:rPr>
        <w:t>:</w:t>
      </w:r>
      <w:r>
        <w:rPr>
          <w:rFonts w:ascii="Times New Roman" w:eastAsia="Calibri" w:hAnsi="Times New Roman" w:cs="Times New Roman"/>
          <w:b/>
          <w:bCs/>
        </w:rPr>
        <w:tab/>
      </w:r>
      <w:r w:rsidR="007C592F">
        <w:rPr>
          <w:rFonts w:ascii="Times New Roman" w:eastAsia="Calibri" w:hAnsi="Times New Roman" w:cs="Times New Roman"/>
          <w:bCs/>
        </w:rPr>
        <w:t>Diocese of Green Bay, Vocation Office, SPIRITUS Ministries/Mt. Tabor Center</w:t>
      </w:r>
    </w:p>
    <w:p w14:paraId="0B752FB7" w14:textId="39584898" w:rsidR="00835CFF" w:rsidRPr="00835CFF" w:rsidRDefault="00835CFF" w:rsidP="00835CFF">
      <w:pPr>
        <w:autoSpaceDE w:val="0"/>
        <w:autoSpaceDN w:val="0"/>
        <w:adjustRightInd w:val="0"/>
        <w:spacing w:after="0" w:line="240" w:lineRule="auto"/>
        <w:rPr>
          <w:rFonts w:ascii="Times New Roman" w:eastAsia="Calibri" w:hAnsi="Times New Roman" w:cs="Times New Roman"/>
          <w:bCs/>
        </w:rPr>
      </w:pPr>
    </w:p>
    <w:p w14:paraId="33DD4700" w14:textId="77777777" w:rsidR="008635E3" w:rsidRPr="00317B91" w:rsidRDefault="00DC4652" w:rsidP="001D03FC">
      <w:pPr>
        <w:spacing w:after="0" w:line="240" w:lineRule="auto"/>
        <w:jc w:val="center"/>
        <w:rPr>
          <w:rFonts w:ascii="Times New Roman" w:hAnsi="Times New Roman" w:cs="Times New Roman"/>
          <w:b/>
          <w:color w:val="FF0000"/>
          <w:sz w:val="24"/>
          <w:szCs w:val="24"/>
        </w:rPr>
      </w:pPr>
      <w:r w:rsidRPr="00317B91">
        <w:rPr>
          <w:rFonts w:ascii="Times New Roman" w:hAnsi="Times New Roman" w:cs="Times New Roman"/>
          <w:b/>
          <w:color w:val="FF0000"/>
          <w:sz w:val="24"/>
          <w:szCs w:val="24"/>
        </w:rPr>
        <w:t>M</w:t>
      </w:r>
      <w:r w:rsidR="001D03FC" w:rsidRPr="00317B91">
        <w:rPr>
          <w:rFonts w:ascii="Times New Roman" w:hAnsi="Times New Roman" w:cs="Times New Roman"/>
          <w:b/>
          <w:color w:val="FF0000"/>
          <w:sz w:val="24"/>
          <w:szCs w:val="24"/>
        </w:rPr>
        <w:t>EDICAL INFO</w:t>
      </w:r>
      <w:r w:rsidR="00B77D9A" w:rsidRPr="00317B91">
        <w:rPr>
          <w:rFonts w:ascii="Times New Roman" w:hAnsi="Times New Roman" w:cs="Times New Roman"/>
          <w:b/>
          <w:color w:val="FF0000"/>
          <w:sz w:val="24"/>
          <w:szCs w:val="24"/>
        </w:rPr>
        <w:t xml:space="preserve">RMATION AND </w:t>
      </w:r>
    </w:p>
    <w:p w14:paraId="4AF9AAD5" w14:textId="5DC7D587" w:rsidR="00DC4652" w:rsidRPr="00317B91" w:rsidRDefault="00DC4652" w:rsidP="001D03FC">
      <w:pPr>
        <w:spacing w:after="0" w:line="240" w:lineRule="auto"/>
        <w:jc w:val="center"/>
        <w:rPr>
          <w:rFonts w:ascii="Times New Roman" w:hAnsi="Times New Roman" w:cs="Times New Roman"/>
          <w:b/>
          <w:color w:val="FF0000"/>
          <w:sz w:val="28"/>
          <w:szCs w:val="24"/>
        </w:rPr>
      </w:pPr>
      <w:r w:rsidRPr="00317B91">
        <w:rPr>
          <w:rFonts w:ascii="Times New Roman" w:hAnsi="Times New Roman" w:cs="Times New Roman"/>
          <w:b/>
          <w:color w:val="FF0000"/>
          <w:sz w:val="24"/>
          <w:szCs w:val="24"/>
        </w:rPr>
        <w:t>PARENTAL/GUARDIAN CONSENT FORM/LIABILITY WAIVER</w:t>
      </w:r>
    </w:p>
    <w:p w14:paraId="671B936E" w14:textId="77777777" w:rsidR="001D03FC" w:rsidRDefault="001D03FC" w:rsidP="001D03FC">
      <w:pPr>
        <w:spacing w:after="0" w:line="240" w:lineRule="auto"/>
        <w:jc w:val="center"/>
      </w:pPr>
    </w:p>
    <w:p w14:paraId="27F3CBF0" w14:textId="7B34B554" w:rsidR="00DC4652" w:rsidRPr="00835CFF" w:rsidRDefault="00DC4652" w:rsidP="00DC4652">
      <w:pPr>
        <w:rPr>
          <w:rFonts w:ascii="Times New Roman" w:hAnsi="Times New Roman" w:cs="Times New Roman"/>
        </w:rPr>
      </w:pPr>
      <w:r w:rsidRPr="00835CFF">
        <w:rPr>
          <w:rFonts w:ascii="Times New Roman" w:hAnsi="Times New Roman" w:cs="Times New Roman"/>
        </w:rPr>
        <w:t>Participant’s name: _____________</w:t>
      </w:r>
      <w:r w:rsidR="00940160" w:rsidRPr="00835CFF">
        <w:rPr>
          <w:rFonts w:ascii="Times New Roman" w:hAnsi="Times New Roman" w:cs="Times New Roman"/>
        </w:rPr>
        <w:t>___________________________</w:t>
      </w:r>
      <w:r w:rsidR="00940160" w:rsidRPr="00835CFF">
        <w:rPr>
          <w:rFonts w:ascii="Times New Roman" w:hAnsi="Times New Roman" w:cs="Times New Roman"/>
        </w:rPr>
        <w:tab/>
        <w:t>Date of Birth: ________</w:t>
      </w:r>
      <w:r w:rsidR="00097972" w:rsidRPr="00835CFF">
        <w:rPr>
          <w:rFonts w:ascii="Times New Roman" w:hAnsi="Times New Roman" w:cs="Times New Roman"/>
        </w:rPr>
        <w:t>__</w:t>
      </w:r>
      <w:r w:rsidR="00940160" w:rsidRPr="00835CFF">
        <w:rPr>
          <w:rFonts w:ascii="Times New Roman" w:hAnsi="Times New Roman" w:cs="Times New Roman"/>
        </w:rPr>
        <w:t>________</w:t>
      </w:r>
      <w:r w:rsidR="005A55F6">
        <w:rPr>
          <w:rFonts w:ascii="Times New Roman" w:hAnsi="Times New Roman" w:cs="Times New Roman"/>
        </w:rPr>
        <w:t>_</w:t>
      </w:r>
      <w:r w:rsidR="00940160" w:rsidRPr="00835CFF">
        <w:rPr>
          <w:rFonts w:ascii="Times New Roman" w:hAnsi="Times New Roman" w:cs="Times New Roman"/>
        </w:rPr>
        <w:t>__</w:t>
      </w:r>
      <w:r w:rsidRPr="00835CFF">
        <w:rPr>
          <w:rFonts w:ascii="Times New Roman" w:hAnsi="Times New Roman" w:cs="Times New Roman"/>
        </w:rPr>
        <w:t xml:space="preserve"> </w:t>
      </w:r>
    </w:p>
    <w:p w14:paraId="4EE37C05" w14:textId="165D7718" w:rsidR="00DC4652" w:rsidRPr="00835CFF" w:rsidRDefault="00DC4652" w:rsidP="00DC4652">
      <w:pPr>
        <w:rPr>
          <w:rFonts w:ascii="Times New Roman" w:hAnsi="Times New Roman" w:cs="Times New Roman"/>
        </w:rPr>
      </w:pPr>
      <w:r w:rsidRPr="00835CFF">
        <w:rPr>
          <w:rFonts w:ascii="Times New Roman" w:hAnsi="Times New Roman" w:cs="Times New Roman"/>
        </w:rPr>
        <w:t>Sex: ________</w:t>
      </w:r>
      <w:r w:rsidR="00B25DD0" w:rsidRPr="00835CFF">
        <w:rPr>
          <w:rFonts w:ascii="Times New Roman" w:hAnsi="Times New Roman" w:cs="Times New Roman"/>
        </w:rPr>
        <w:tab/>
      </w:r>
      <w:r w:rsidRPr="00835CFF">
        <w:rPr>
          <w:rFonts w:ascii="Times New Roman" w:hAnsi="Times New Roman" w:cs="Times New Roman"/>
        </w:rPr>
        <w:t>Parent/Guardian’s name</w:t>
      </w:r>
      <w:r w:rsidR="00097972" w:rsidRPr="00835CFF">
        <w:rPr>
          <w:rFonts w:ascii="Times New Roman" w:hAnsi="Times New Roman" w:cs="Times New Roman"/>
        </w:rPr>
        <w:t>(s)</w:t>
      </w:r>
      <w:r w:rsidRPr="00835CFF">
        <w:rPr>
          <w:rFonts w:ascii="Times New Roman" w:hAnsi="Times New Roman" w:cs="Times New Roman"/>
        </w:rPr>
        <w:t>: _______________</w:t>
      </w:r>
      <w:r w:rsidR="00B25DD0" w:rsidRPr="00835CFF">
        <w:rPr>
          <w:rFonts w:ascii="Times New Roman" w:hAnsi="Times New Roman" w:cs="Times New Roman"/>
        </w:rPr>
        <w:t>______</w:t>
      </w:r>
      <w:r w:rsidRPr="00835CFF">
        <w:rPr>
          <w:rFonts w:ascii="Times New Roman" w:hAnsi="Times New Roman" w:cs="Times New Roman"/>
        </w:rPr>
        <w:t>_____________________________</w:t>
      </w:r>
      <w:r w:rsidR="005A55F6">
        <w:rPr>
          <w:rFonts w:ascii="Times New Roman" w:hAnsi="Times New Roman" w:cs="Times New Roman"/>
        </w:rPr>
        <w:t>__</w:t>
      </w:r>
      <w:r w:rsidRPr="00835CFF">
        <w:rPr>
          <w:rFonts w:ascii="Times New Roman" w:hAnsi="Times New Roman" w:cs="Times New Roman"/>
        </w:rPr>
        <w:t>____</w:t>
      </w:r>
    </w:p>
    <w:p w14:paraId="0819B0C0" w14:textId="3D47B217" w:rsidR="00DC4652" w:rsidRPr="00835CFF" w:rsidRDefault="00DC4652" w:rsidP="00DC4652">
      <w:pPr>
        <w:rPr>
          <w:rFonts w:ascii="Times New Roman" w:hAnsi="Times New Roman" w:cs="Times New Roman"/>
        </w:rPr>
      </w:pPr>
      <w:r w:rsidRPr="00835CFF">
        <w:rPr>
          <w:rFonts w:ascii="Times New Roman" w:hAnsi="Times New Roman" w:cs="Times New Roman"/>
        </w:rPr>
        <w:t>Home address: _____________________</w:t>
      </w:r>
      <w:r w:rsidR="003F7CF7" w:rsidRPr="00835CFF">
        <w:rPr>
          <w:rFonts w:ascii="Times New Roman" w:hAnsi="Times New Roman" w:cs="Times New Roman"/>
        </w:rPr>
        <w:t>___________________</w:t>
      </w:r>
      <w:r w:rsidRPr="00835CFF">
        <w:rPr>
          <w:rFonts w:ascii="Times New Roman" w:hAnsi="Times New Roman" w:cs="Times New Roman"/>
        </w:rPr>
        <w:t>__________</w:t>
      </w:r>
      <w:r w:rsidR="00097972" w:rsidRPr="00835CFF">
        <w:rPr>
          <w:rFonts w:ascii="Times New Roman" w:hAnsi="Times New Roman" w:cs="Times New Roman"/>
        </w:rPr>
        <w:t>__</w:t>
      </w:r>
      <w:r w:rsidRPr="00835CFF">
        <w:rPr>
          <w:rFonts w:ascii="Times New Roman" w:hAnsi="Times New Roman" w:cs="Times New Roman"/>
        </w:rPr>
        <w:t>_________________________</w:t>
      </w:r>
      <w:r w:rsidR="005A55F6">
        <w:rPr>
          <w:rFonts w:ascii="Times New Roman" w:hAnsi="Times New Roman" w:cs="Times New Roman"/>
        </w:rPr>
        <w:t>_</w:t>
      </w:r>
      <w:r w:rsidRPr="00835CFF">
        <w:rPr>
          <w:rFonts w:ascii="Times New Roman" w:hAnsi="Times New Roman" w:cs="Times New Roman"/>
        </w:rPr>
        <w:t>_</w:t>
      </w:r>
    </w:p>
    <w:p w14:paraId="5C9E5C90" w14:textId="587FB53C" w:rsidR="003F7CF7" w:rsidRPr="00835CFF" w:rsidRDefault="003F7CF7" w:rsidP="00DC4652">
      <w:pPr>
        <w:rPr>
          <w:rFonts w:ascii="Times New Roman" w:hAnsi="Times New Roman" w:cs="Times New Roman"/>
        </w:rPr>
      </w:pPr>
      <w:r w:rsidRPr="00835CFF">
        <w:rPr>
          <w:rFonts w:ascii="Times New Roman" w:hAnsi="Times New Roman" w:cs="Times New Roman"/>
        </w:rPr>
        <w:t>Parent Email address: __________</w:t>
      </w:r>
      <w:r w:rsidR="00097972" w:rsidRPr="00835CFF">
        <w:rPr>
          <w:rFonts w:ascii="Times New Roman" w:hAnsi="Times New Roman" w:cs="Times New Roman"/>
        </w:rPr>
        <w:t>_____________________</w:t>
      </w:r>
      <w:r w:rsidR="005A55F6">
        <w:rPr>
          <w:rFonts w:ascii="Times New Roman" w:hAnsi="Times New Roman" w:cs="Times New Roman"/>
        </w:rPr>
        <w:t>___</w:t>
      </w:r>
      <w:r w:rsidR="00097972" w:rsidRPr="00835CFF">
        <w:rPr>
          <w:rFonts w:ascii="Times New Roman" w:hAnsi="Times New Roman" w:cs="Times New Roman"/>
        </w:rPr>
        <w:t>__</w:t>
      </w:r>
      <w:r w:rsidR="005A55F6">
        <w:rPr>
          <w:rFonts w:ascii="Times New Roman" w:hAnsi="Times New Roman" w:cs="Times New Roman"/>
        </w:rPr>
        <w:t xml:space="preserve"> </w:t>
      </w:r>
      <w:r w:rsidR="005A55F6" w:rsidRPr="00835CFF">
        <w:rPr>
          <w:rFonts w:ascii="Times New Roman" w:hAnsi="Times New Roman" w:cs="Times New Roman"/>
        </w:rPr>
        <w:t xml:space="preserve">Parent Cell phone: </w:t>
      </w:r>
      <w:r w:rsidR="00097972" w:rsidRPr="00835CFF">
        <w:rPr>
          <w:rFonts w:ascii="Times New Roman" w:hAnsi="Times New Roman" w:cs="Times New Roman"/>
        </w:rPr>
        <w:t xml:space="preserve"> ______________________</w:t>
      </w:r>
    </w:p>
    <w:p w14:paraId="4251DD99" w14:textId="0FB307E7" w:rsidR="003F7CF7" w:rsidRPr="00835CFF" w:rsidRDefault="003F7CF7" w:rsidP="00DC4652">
      <w:pPr>
        <w:rPr>
          <w:rFonts w:ascii="Times New Roman" w:hAnsi="Times New Roman" w:cs="Times New Roman"/>
        </w:rPr>
      </w:pPr>
      <w:r w:rsidRPr="00835CFF">
        <w:rPr>
          <w:rFonts w:ascii="Times New Roman" w:hAnsi="Times New Roman" w:cs="Times New Roman"/>
        </w:rPr>
        <w:t>Participant Email address: _______</w:t>
      </w:r>
      <w:r w:rsidR="00097972" w:rsidRPr="00835CFF">
        <w:rPr>
          <w:rFonts w:ascii="Times New Roman" w:hAnsi="Times New Roman" w:cs="Times New Roman"/>
        </w:rPr>
        <w:t>_______________________</w:t>
      </w:r>
      <w:r w:rsidR="00097972" w:rsidRPr="00835CFF">
        <w:rPr>
          <w:rFonts w:ascii="Times New Roman" w:hAnsi="Times New Roman" w:cs="Times New Roman"/>
        </w:rPr>
        <w:tab/>
        <w:t>Year in School</w:t>
      </w:r>
      <w:r w:rsidR="00B25DD0" w:rsidRPr="00835CFF">
        <w:rPr>
          <w:rFonts w:ascii="Times New Roman" w:hAnsi="Times New Roman" w:cs="Times New Roman"/>
        </w:rPr>
        <w:t>:</w:t>
      </w:r>
      <w:r w:rsidR="00097972" w:rsidRPr="00835CFF">
        <w:rPr>
          <w:rFonts w:ascii="Times New Roman" w:hAnsi="Times New Roman" w:cs="Times New Roman"/>
        </w:rPr>
        <w:t xml:space="preserve"> ___________________________</w:t>
      </w:r>
    </w:p>
    <w:p w14:paraId="59AF15E4" w14:textId="0E289998" w:rsidR="0004131E" w:rsidRPr="00835CFF" w:rsidRDefault="0004131E" w:rsidP="00DC4652">
      <w:pPr>
        <w:rPr>
          <w:rFonts w:ascii="Times New Roman" w:hAnsi="Times New Roman" w:cs="Times New Roman"/>
        </w:rPr>
      </w:pPr>
      <w:r w:rsidRPr="00835CFF">
        <w:rPr>
          <w:rFonts w:ascii="Times New Roman" w:hAnsi="Times New Roman" w:cs="Times New Roman"/>
        </w:rPr>
        <w:t xml:space="preserve">Parish of </w:t>
      </w:r>
      <w:r w:rsidR="00B25DD0" w:rsidRPr="00835CFF">
        <w:rPr>
          <w:rFonts w:ascii="Times New Roman" w:hAnsi="Times New Roman" w:cs="Times New Roman"/>
        </w:rPr>
        <w:t>Participant: _</w:t>
      </w:r>
      <w:r w:rsidRPr="00835CFF">
        <w:rPr>
          <w:rFonts w:ascii="Times New Roman" w:hAnsi="Times New Roman" w:cs="Times New Roman"/>
        </w:rPr>
        <w:t>______________</w:t>
      </w:r>
      <w:r w:rsidR="00097972" w:rsidRPr="00835CFF">
        <w:rPr>
          <w:rFonts w:ascii="Times New Roman" w:hAnsi="Times New Roman" w:cs="Times New Roman"/>
        </w:rPr>
        <w:t>______________</w:t>
      </w:r>
      <w:r w:rsidR="00835CFF">
        <w:rPr>
          <w:rFonts w:ascii="Times New Roman" w:hAnsi="Times New Roman" w:cs="Times New Roman"/>
        </w:rPr>
        <w:t>________________</w:t>
      </w:r>
      <w:r w:rsidR="00097972" w:rsidRPr="00835CFF">
        <w:rPr>
          <w:rFonts w:ascii="Times New Roman" w:hAnsi="Times New Roman" w:cs="Times New Roman"/>
        </w:rPr>
        <w:t>_</w:t>
      </w:r>
    </w:p>
    <w:p w14:paraId="2CE7A778" w14:textId="79C47ABC" w:rsidR="0004131E" w:rsidRPr="00835CFF" w:rsidRDefault="005A55F6" w:rsidP="00DC4652">
      <w:pPr>
        <w:rPr>
          <w:rFonts w:ascii="Times New Roman" w:hAnsi="Times New Roman" w:cs="Times New Roman"/>
        </w:rPr>
      </w:pPr>
      <w:r w:rsidRPr="00835CFF">
        <w:rPr>
          <w:rFonts w:ascii="Times New Roman" w:hAnsi="Times New Roman" w:cs="Times New Roman"/>
        </w:rPr>
        <w:t xml:space="preserve">Participant’s School: </w:t>
      </w:r>
      <w:r w:rsidR="0004131E" w:rsidRPr="00835CFF">
        <w:rPr>
          <w:rFonts w:ascii="Times New Roman" w:hAnsi="Times New Roman" w:cs="Times New Roman"/>
        </w:rPr>
        <w:t>____________</w:t>
      </w:r>
      <w:r w:rsidR="00B25DD0" w:rsidRPr="00835CFF">
        <w:rPr>
          <w:rFonts w:ascii="Times New Roman" w:hAnsi="Times New Roman" w:cs="Times New Roman"/>
        </w:rPr>
        <w:t>_______________</w:t>
      </w:r>
      <w:r w:rsidR="0004131E" w:rsidRPr="00835CFF">
        <w:rPr>
          <w:rFonts w:ascii="Times New Roman" w:hAnsi="Times New Roman" w:cs="Times New Roman"/>
        </w:rPr>
        <w:t>____________</w:t>
      </w:r>
      <w:r>
        <w:rPr>
          <w:rFonts w:ascii="Times New Roman" w:hAnsi="Times New Roman" w:cs="Times New Roman"/>
        </w:rPr>
        <w:t>_</w:t>
      </w:r>
      <w:r w:rsidR="0004131E" w:rsidRPr="00835CFF">
        <w:rPr>
          <w:rFonts w:ascii="Times New Roman" w:hAnsi="Times New Roman" w:cs="Times New Roman"/>
        </w:rPr>
        <w:t>______</w:t>
      </w:r>
      <w:r w:rsidR="001C1366" w:rsidRPr="00835CFF">
        <w:rPr>
          <w:rFonts w:ascii="Times New Roman" w:hAnsi="Times New Roman" w:cs="Times New Roman"/>
        </w:rPr>
        <w:t xml:space="preserve"> </w:t>
      </w:r>
    </w:p>
    <w:p w14:paraId="6533CC82" w14:textId="413B52E1" w:rsidR="00DC4652" w:rsidRPr="0004131E" w:rsidRDefault="00835CFF" w:rsidP="00DC4652">
      <w:r>
        <w:rPr>
          <w:noProof/>
        </w:rPr>
        <mc:AlternateContent>
          <mc:Choice Requires="wps">
            <w:drawing>
              <wp:anchor distT="0" distB="0" distL="114300" distR="114300" simplePos="0" relativeHeight="251659264" behindDoc="1" locked="0" layoutInCell="1" allowOverlap="1" wp14:anchorId="2FF64300" wp14:editId="3351A274">
                <wp:simplePos x="0" y="0"/>
                <wp:positionH relativeFrom="margin">
                  <wp:posOffset>-230724</wp:posOffset>
                </wp:positionH>
                <wp:positionV relativeFrom="paragraph">
                  <wp:posOffset>1637899</wp:posOffset>
                </wp:positionV>
                <wp:extent cx="6962775" cy="3040251"/>
                <wp:effectExtent l="0" t="0" r="28575" b="27305"/>
                <wp:wrapNone/>
                <wp:docPr id="1" name="Rectangle 1"/>
                <wp:cNvGraphicFramePr/>
                <a:graphic xmlns:a="http://schemas.openxmlformats.org/drawingml/2006/main">
                  <a:graphicData uri="http://schemas.microsoft.com/office/word/2010/wordprocessingShape">
                    <wps:wsp>
                      <wps:cNvSpPr/>
                      <wps:spPr>
                        <a:xfrm>
                          <a:off x="0" y="0"/>
                          <a:ext cx="6962775" cy="3040251"/>
                        </a:xfrm>
                        <a:prstGeom prst="rect">
                          <a:avLst/>
                        </a:prstGeom>
                        <a:solidFill>
                          <a:schemeClr val="bg1">
                            <a:lumMod val="9500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38342" id="Rectangle 1" o:spid="_x0000_s1026" style="position:absolute;margin-left:-18.15pt;margin-top:128.95pt;width:548.25pt;height:239.4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" fillcolor="#f2f2f2 [3052]" strokecolor="red" strokeweight="1.5pt">
                <w10:wrap anchorx="margin"/>
              </v:rect>
            </w:pict>
          </mc:Fallback>
        </mc:AlternateContent>
      </w:r>
      <w:r w:rsidR="00B92748" w:rsidRPr="00835CFF">
        <w:rPr>
          <w:rFonts w:ascii="Times New Roman" w:hAnsi="Times New Roman" w:cs="Times New Roman"/>
          <w:i/>
          <w:sz w:val="19"/>
          <w:szCs w:val="19"/>
        </w:rPr>
        <w:t xml:space="preserve">The purpose of this event is to help our young men grow in a discipleship relationship with Jesus Christ and the Church.  The focus of the event is to reflect upon the priesthood as a “calling” and to encourage our youth be open to the possibility of such a calling in their lives.  By allowing your son to attend such an event, it is understood that you encourage him on his faith journey.  This is not an event where we enroll men in the seminary.  Becoming a priest is a lengthy process, and should your son one day experience that calling in his heart, the Vocation Director would prefer to meet with the candidate’s family in person to help unpack how the process works.  The St. Andrew Dinner requires no commitment, no obligations, and no pressure to become a Roman Catholic Priest.  We prefer that the participant be able to speak and listen freely in front of his peers about the Gospel and discipleship today.  For this reason, the event is limited to those participants themselves who are open to this possibility along with their priests, youth minister, pastoral leader, campus minister, or other leader who may have invited them.  Thank you for your support and trust as we continue to make disciples of all of the nations and build up the Church. </w:t>
      </w:r>
    </w:p>
    <w:p w14:paraId="7E556938" w14:textId="33F5AD68" w:rsidR="00261556" w:rsidRDefault="00261556" w:rsidP="00DC4652">
      <w:pPr>
        <w:spacing w:after="0" w:line="240" w:lineRule="auto"/>
        <w:rPr>
          <w:b/>
        </w:rPr>
      </w:pPr>
    </w:p>
    <w:p w14:paraId="0F3994CF" w14:textId="55E2F171" w:rsidR="00DC4652" w:rsidRPr="001D03FC" w:rsidRDefault="005622DA" w:rsidP="00DC4652">
      <w:pPr>
        <w:spacing w:after="0" w:line="240" w:lineRule="auto"/>
        <w:rPr>
          <w:b/>
        </w:rPr>
      </w:pPr>
      <w:r>
        <w:rPr>
          <w:b/>
        </w:rPr>
        <w:t>I, ______________________</w:t>
      </w:r>
      <w:r w:rsidR="00DC4652" w:rsidRPr="001D03FC">
        <w:rPr>
          <w:b/>
        </w:rPr>
        <w:t xml:space="preserve"> grant permission for my </w:t>
      </w:r>
      <w:r>
        <w:rPr>
          <w:b/>
        </w:rPr>
        <w:t>son/dependent</w:t>
      </w:r>
      <w:r w:rsidR="00DC4652" w:rsidRPr="001D03FC">
        <w:rPr>
          <w:b/>
        </w:rPr>
        <w:t>, __________________</w:t>
      </w:r>
      <w:r w:rsidR="001D03FC" w:rsidRPr="001D03FC">
        <w:rPr>
          <w:b/>
        </w:rPr>
        <w:t xml:space="preserve"> to participate in this</w:t>
      </w:r>
    </w:p>
    <w:p w14:paraId="2F0E8D29" w14:textId="1FA8116C" w:rsidR="001D03FC" w:rsidRPr="00835CFF" w:rsidRDefault="005622DA" w:rsidP="00DC4652">
      <w:pPr>
        <w:spacing w:after="0" w:line="240" w:lineRule="auto"/>
        <w:rPr>
          <w:b/>
          <w:color w:val="C00000"/>
        </w:rPr>
      </w:pPr>
      <w:r w:rsidRPr="00835CFF">
        <w:rPr>
          <w:b/>
          <w:i/>
          <w:color w:val="C00000"/>
        </w:rPr>
        <w:t xml:space="preserve">    </w:t>
      </w:r>
      <w:r w:rsidRPr="00835CFF">
        <w:rPr>
          <w:rFonts w:ascii="Times New Roman" w:hAnsi="Times New Roman" w:cs="Times New Roman"/>
          <w:b/>
          <w:i/>
          <w:color w:val="C00000"/>
        </w:rPr>
        <w:t>Parent or Guardian’s N</w:t>
      </w:r>
      <w:r w:rsidR="00DC4652" w:rsidRPr="00835CFF">
        <w:rPr>
          <w:rFonts w:ascii="Times New Roman" w:hAnsi="Times New Roman" w:cs="Times New Roman"/>
          <w:b/>
          <w:i/>
          <w:color w:val="C00000"/>
        </w:rPr>
        <w:t>ame</w:t>
      </w:r>
      <w:r w:rsidR="00DC4652" w:rsidRPr="00835CFF">
        <w:rPr>
          <w:b/>
          <w:i/>
          <w:color w:val="C00000"/>
        </w:rPr>
        <w:t xml:space="preserve"> </w:t>
      </w:r>
      <w:r w:rsidR="00D439BC" w:rsidRPr="00835CFF">
        <w:rPr>
          <w:b/>
          <w:i/>
          <w:color w:val="C00000"/>
        </w:rPr>
        <w:tab/>
      </w:r>
      <w:r w:rsidR="00D439BC" w:rsidRPr="00835CFF">
        <w:rPr>
          <w:b/>
          <w:i/>
          <w:color w:val="C00000"/>
        </w:rPr>
        <w:tab/>
      </w:r>
      <w:r w:rsidR="00D439BC" w:rsidRPr="00835CFF">
        <w:rPr>
          <w:b/>
          <w:i/>
          <w:color w:val="C00000"/>
        </w:rPr>
        <w:tab/>
        <w:t xml:space="preserve">          </w:t>
      </w:r>
      <w:r w:rsidRPr="00835CFF">
        <w:rPr>
          <w:b/>
          <w:i/>
          <w:color w:val="C00000"/>
        </w:rPr>
        <w:tab/>
      </w:r>
      <w:r w:rsidRPr="00835CFF">
        <w:rPr>
          <w:b/>
          <w:i/>
          <w:color w:val="C00000"/>
        </w:rPr>
        <w:tab/>
      </w:r>
      <w:r w:rsidR="00D439BC" w:rsidRPr="00835CFF">
        <w:rPr>
          <w:b/>
          <w:i/>
          <w:color w:val="C00000"/>
        </w:rPr>
        <w:t xml:space="preserve">              </w:t>
      </w:r>
      <w:r w:rsidRPr="00835CFF">
        <w:rPr>
          <w:rFonts w:ascii="Times New Roman" w:hAnsi="Times New Roman" w:cs="Times New Roman"/>
          <w:b/>
          <w:i/>
          <w:color w:val="C00000"/>
        </w:rPr>
        <w:t>Participant’s N</w:t>
      </w:r>
      <w:r w:rsidR="001D03FC" w:rsidRPr="00835CFF">
        <w:rPr>
          <w:rFonts w:ascii="Times New Roman" w:hAnsi="Times New Roman" w:cs="Times New Roman"/>
          <w:b/>
          <w:i/>
          <w:color w:val="C00000"/>
        </w:rPr>
        <w:t>ame</w:t>
      </w:r>
      <w:r w:rsidR="001D03FC" w:rsidRPr="00835CFF">
        <w:rPr>
          <w:b/>
          <w:i/>
          <w:color w:val="C00000"/>
        </w:rPr>
        <w:t xml:space="preserve"> </w:t>
      </w:r>
    </w:p>
    <w:p w14:paraId="73CBEC94" w14:textId="75915BCF" w:rsidR="00DC4652" w:rsidRPr="005A488F" w:rsidRDefault="00F72E7F" w:rsidP="001D03FC">
      <w:pPr>
        <w:spacing w:after="0" w:line="240" w:lineRule="auto"/>
        <w:rPr>
          <w:b/>
        </w:rPr>
      </w:pPr>
      <w:r>
        <w:rPr>
          <w:b/>
        </w:rPr>
        <w:t>event which requires</w:t>
      </w:r>
      <w:r w:rsidR="005622DA">
        <w:rPr>
          <w:b/>
        </w:rPr>
        <w:t xml:space="preserve"> that</w:t>
      </w:r>
      <w:r>
        <w:rPr>
          <w:b/>
        </w:rPr>
        <w:t xml:space="preserve"> I secure</w:t>
      </w:r>
      <w:r w:rsidR="00DC4652" w:rsidRPr="001D03FC">
        <w:rPr>
          <w:b/>
        </w:rPr>
        <w:t xml:space="preserve"> tra</w:t>
      </w:r>
      <w:r w:rsidR="006B7BD7" w:rsidRPr="001D03FC">
        <w:rPr>
          <w:b/>
        </w:rPr>
        <w:t>nsportation</w:t>
      </w:r>
      <w:r w:rsidR="005622DA">
        <w:rPr>
          <w:b/>
        </w:rPr>
        <w:t xml:space="preserve"> for my son/dependent</w:t>
      </w:r>
      <w:r w:rsidR="006B7BD7" w:rsidRPr="001D03FC">
        <w:rPr>
          <w:b/>
        </w:rPr>
        <w:t xml:space="preserve"> to </w:t>
      </w:r>
      <w:r w:rsidR="00E9771F">
        <w:rPr>
          <w:b/>
        </w:rPr>
        <w:t>a diocesan and/or parish</w:t>
      </w:r>
      <w:r>
        <w:rPr>
          <w:b/>
        </w:rPr>
        <w:t xml:space="preserve"> site</w:t>
      </w:r>
      <w:r w:rsidR="00DC4652" w:rsidRPr="001D03FC">
        <w:rPr>
          <w:b/>
        </w:rPr>
        <w:t>.</w:t>
      </w:r>
      <w:r>
        <w:rPr>
          <w:b/>
        </w:rPr>
        <w:t xml:space="preserve">  The </w:t>
      </w:r>
      <w:r w:rsidR="00835CFF">
        <w:rPr>
          <w:b/>
        </w:rPr>
        <w:t>above-named</w:t>
      </w:r>
      <w:r>
        <w:rPr>
          <w:b/>
        </w:rPr>
        <w:t xml:space="preserve"> entities will not provide transportation, a</w:t>
      </w:r>
      <w:r w:rsidR="005622DA">
        <w:rPr>
          <w:b/>
        </w:rPr>
        <w:t xml:space="preserve">nd </w:t>
      </w:r>
      <w:r>
        <w:rPr>
          <w:b/>
        </w:rPr>
        <w:t xml:space="preserve">I can request that any parish/school/diocesan entity </w:t>
      </w:r>
      <w:r w:rsidR="005622DA">
        <w:rPr>
          <w:b/>
        </w:rPr>
        <w:t xml:space="preserve">that offers transportation </w:t>
      </w:r>
      <w:r>
        <w:rPr>
          <w:b/>
        </w:rPr>
        <w:t xml:space="preserve">provide its own liability waiver.  </w:t>
      </w:r>
      <w:r w:rsidR="00DC4652" w:rsidRPr="001D03FC">
        <w:rPr>
          <w:b/>
        </w:rPr>
        <w:t>This activity will tak</w:t>
      </w:r>
      <w:r w:rsidR="006B7BD7" w:rsidRPr="001D03FC">
        <w:rPr>
          <w:b/>
        </w:rPr>
        <w:t xml:space="preserve">e place under the guidance and </w:t>
      </w:r>
      <w:r w:rsidR="00DC4652" w:rsidRPr="001D03FC">
        <w:rPr>
          <w:b/>
        </w:rPr>
        <w:t>direction of parish/school</w:t>
      </w:r>
      <w:r w:rsidR="001D03FC">
        <w:rPr>
          <w:b/>
        </w:rPr>
        <w:t>/diocesan</w:t>
      </w:r>
      <w:r w:rsidR="00DC4652" w:rsidRPr="001D03FC">
        <w:rPr>
          <w:b/>
        </w:rPr>
        <w:t xml:space="preserve"> employees and/or volunteers from </w:t>
      </w:r>
      <w:r w:rsidR="001D03FC" w:rsidRPr="001D03FC">
        <w:rPr>
          <w:b/>
        </w:rPr>
        <w:t>the Diocese of Green Bay</w:t>
      </w:r>
      <w:r>
        <w:rPr>
          <w:b/>
        </w:rPr>
        <w:t xml:space="preserve"> and/or the </w:t>
      </w:r>
      <w:r w:rsidR="00835CFF">
        <w:rPr>
          <w:b/>
        </w:rPr>
        <w:t>above-named</w:t>
      </w:r>
      <w:r>
        <w:rPr>
          <w:b/>
        </w:rPr>
        <w:t xml:space="preserve"> entities</w:t>
      </w:r>
      <w:r w:rsidR="001D03FC" w:rsidRPr="001D03FC">
        <w:rPr>
          <w:b/>
        </w:rPr>
        <w:t xml:space="preserve">. </w:t>
      </w:r>
      <w:r w:rsidR="00835CFF">
        <w:rPr>
          <w:b/>
        </w:rPr>
        <w:t xml:space="preserve"> </w:t>
      </w:r>
      <w:r w:rsidR="00DC4652" w:rsidRPr="005A488F">
        <w:rPr>
          <w:b/>
        </w:rPr>
        <w:t xml:space="preserve">As parent and/or legal guardian, I remain legally responsible for any personal actions taken by the </w:t>
      </w:r>
      <w:r w:rsidR="00835CFF" w:rsidRPr="005A488F">
        <w:rPr>
          <w:b/>
        </w:rPr>
        <w:t>abo</w:t>
      </w:r>
      <w:r w:rsidR="00835CFF">
        <w:rPr>
          <w:b/>
        </w:rPr>
        <w:t>ve-named</w:t>
      </w:r>
      <w:r w:rsidR="00B77D9A">
        <w:rPr>
          <w:b/>
        </w:rPr>
        <w:t xml:space="preserve"> minor (“participant”).  </w:t>
      </w:r>
      <w:r w:rsidR="00DC4652" w:rsidRPr="005A488F">
        <w:rPr>
          <w:b/>
        </w:rPr>
        <w:t xml:space="preserve">I agree on behalf of myself, my </w:t>
      </w:r>
      <w:r w:rsidR="005622DA" w:rsidRPr="005622DA">
        <w:rPr>
          <w:b/>
        </w:rPr>
        <w:t>son/dependent</w:t>
      </w:r>
      <w:r w:rsidR="00DC4652" w:rsidRPr="005A488F">
        <w:rPr>
          <w:b/>
        </w:rPr>
        <w:t xml:space="preserve"> named herein, or our heir</w:t>
      </w:r>
      <w:r w:rsidR="005622DA">
        <w:rPr>
          <w:b/>
        </w:rPr>
        <w:t xml:space="preserve">s, successors, and </w:t>
      </w:r>
      <w:r w:rsidR="00DC4652" w:rsidRPr="005A488F">
        <w:rPr>
          <w:b/>
        </w:rPr>
        <w:t xml:space="preserve">assigns, to hold harmless and defend </w:t>
      </w:r>
      <w:r w:rsidR="00B77D9A">
        <w:rPr>
          <w:b/>
        </w:rPr>
        <w:t xml:space="preserve">all of </w:t>
      </w:r>
      <w:r w:rsidR="001D03FC" w:rsidRPr="005A488F">
        <w:rPr>
          <w:b/>
        </w:rPr>
        <w:t xml:space="preserve">the </w:t>
      </w:r>
      <w:r w:rsidR="00835CFF">
        <w:rPr>
          <w:b/>
        </w:rPr>
        <w:t>above-named</w:t>
      </w:r>
      <w:r w:rsidR="00B77D9A">
        <w:rPr>
          <w:b/>
        </w:rPr>
        <w:t xml:space="preserve"> entities,</w:t>
      </w:r>
      <w:r w:rsidR="001D03FC" w:rsidRPr="005A488F">
        <w:rPr>
          <w:b/>
        </w:rPr>
        <w:t xml:space="preserve"> its </w:t>
      </w:r>
      <w:r w:rsidR="00DC4652" w:rsidRPr="005A488F">
        <w:rPr>
          <w:b/>
        </w:rPr>
        <w:t xml:space="preserve">officers, directors, employees and </w:t>
      </w:r>
      <w:r w:rsidR="005A488F" w:rsidRPr="005A488F">
        <w:rPr>
          <w:b/>
        </w:rPr>
        <w:t xml:space="preserve">agents, </w:t>
      </w:r>
      <w:r w:rsidR="00DC4652" w:rsidRPr="005A488F">
        <w:rPr>
          <w:b/>
        </w:rPr>
        <w:t xml:space="preserve">and the </w:t>
      </w:r>
      <w:r w:rsidR="001D03FC" w:rsidRPr="005A488F">
        <w:rPr>
          <w:b/>
        </w:rPr>
        <w:t xml:space="preserve">Diocese of </w:t>
      </w:r>
      <w:r w:rsidR="005A488F" w:rsidRPr="005A488F">
        <w:rPr>
          <w:b/>
        </w:rPr>
        <w:t>Green Bay,</w:t>
      </w:r>
      <w:r w:rsidR="001D03FC" w:rsidRPr="005A488F">
        <w:rPr>
          <w:b/>
        </w:rPr>
        <w:t xml:space="preserve"> </w:t>
      </w:r>
      <w:r w:rsidR="00DC4652" w:rsidRPr="005A488F">
        <w:rPr>
          <w:b/>
        </w:rPr>
        <w:t>its employees and agents, chaperon</w:t>
      </w:r>
      <w:r w:rsidR="005A488F" w:rsidRPr="005A488F">
        <w:rPr>
          <w:b/>
        </w:rPr>
        <w:t>e</w:t>
      </w:r>
      <w:r w:rsidR="00DC4652" w:rsidRPr="005A488F">
        <w:rPr>
          <w:b/>
        </w:rPr>
        <w:t>s, or representati</w:t>
      </w:r>
      <w:r w:rsidR="005A488F" w:rsidRPr="005A488F">
        <w:rPr>
          <w:b/>
        </w:rPr>
        <w:t xml:space="preserve">ves associated with the event, </w:t>
      </w:r>
      <w:r w:rsidR="00DC4652" w:rsidRPr="005A488F">
        <w:rPr>
          <w:b/>
        </w:rPr>
        <w:t xml:space="preserve">from any claim arising from or in connection with my </w:t>
      </w:r>
      <w:r w:rsidR="005622DA" w:rsidRPr="005622DA">
        <w:rPr>
          <w:b/>
        </w:rPr>
        <w:t>son/dependent</w:t>
      </w:r>
      <w:r w:rsidR="005A488F">
        <w:rPr>
          <w:b/>
        </w:rPr>
        <w:t xml:space="preserve"> attending the event or in </w:t>
      </w:r>
      <w:r w:rsidR="00DC4652" w:rsidRPr="005A488F">
        <w:rPr>
          <w:b/>
        </w:rPr>
        <w:t>connection with any illness or injury (including death) o</w:t>
      </w:r>
      <w:r w:rsidR="005A488F" w:rsidRPr="005A488F">
        <w:rPr>
          <w:b/>
        </w:rPr>
        <w:t xml:space="preserve">r cost of medical treatment in </w:t>
      </w:r>
      <w:r w:rsidR="007C592F" w:rsidRPr="0004131E">
        <w:rPr>
          <w:noProof/>
        </w:rPr>
        <w:lastRenderedPageBreak/>
        <mc:AlternateContent>
          <mc:Choice Requires="wps">
            <w:drawing>
              <wp:anchor distT="0" distB="0" distL="114300" distR="114300" simplePos="0" relativeHeight="251661312" behindDoc="1" locked="0" layoutInCell="1" allowOverlap="1" wp14:anchorId="1731CE1F" wp14:editId="072D398B">
                <wp:simplePos x="0" y="0"/>
                <wp:positionH relativeFrom="margin">
                  <wp:posOffset>-200025</wp:posOffset>
                </wp:positionH>
                <wp:positionV relativeFrom="paragraph">
                  <wp:posOffset>-400050</wp:posOffset>
                </wp:positionV>
                <wp:extent cx="6962775" cy="1828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962775" cy="1828800"/>
                        </a:xfrm>
                        <a:prstGeom prst="rect">
                          <a:avLst/>
                        </a:prstGeom>
                        <a:solidFill>
                          <a:schemeClr val="bg1">
                            <a:lumMod val="9500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9330E" id="Rectangle 2" o:spid="_x0000_s1026" style="position:absolute;margin-left:-15.75pt;margin-top:-31.5pt;width:548.25pt;height:2in;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" fillcolor="#f2f2f2 [3052]" strokecolor="red" strokeweight="1.5pt">
                <w10:wrap anchorx="margin"/>
              </v:rect>
            </w:pict>
          </mc:Fallback>
        </mc:AlternateContent>
      </w:r>
      <w:r w:rsidR="00DC4652" w:rsidRPr="005A488F">
        <w:rPr>
          <w:b/>
        </w:rPr>
        <w:t xml:space="preserve">connection therewith, and I agree to compensate the </w:t>
      </w:r>
      <w:r w:rsidR="00B77D9A">
        <w:rPr>
          <w:b/>
        </w:rPr>
        <w:t>above named entities</w:t>
      </w:r>
      <w:r w:rsidR="00DC4652" w:rsidRPr="005A488F">
        <w:rPr>
          <w:b/>
        </w:rPr>
        <w:t xml:space="preserve">, its officers, </w:t>
      </w:r>
      <w:r w:rsidR="005A488F" w:rsidRPr="005A488F">
        <w:rPr>
          <w:b/>
        </w:rPr>
        <w:t xml:space="preserve">directors </w:t>
      </w:r>
      <w:r w:rsidR="00DC4652" w:rsidRPr="005A488F">
        <w:rPr>
          <w:b/>
        </w:rPr>
        <w:t xml:space="preserve">and agents, and </w:t>
      </w:r>
      <w:r w:rsidR="005A488F" w:rsidRPr="005A488F">
        <w:rPr>
          <w:b/>
        </w:rPr>
        <w:t>Diocese of Green Bay</w:t>
      </w:r>
      <w:r w:rsidR="009267D9">
        <w:rPr>
          <w:b/>
        </w:rPr>
        <w:t>,</w:t>
      </w:r>
      <w:r w:rsidR="005A488F" w:rsidRPr="005A488F">
        <w:rPr>
          <w:b/>
        </w:rPr>
        <w:t xml:space="preserve"> its employees and agents and </w:t>
      </w:r>
      <w:r w:rsidR="00DC4652" w:rsidRPr="005A488F">
        <w:rPr>
          <w:b/>
        </w:rPr>
        <w:t>chaperon</w:t>
      </w:r>
      <w:r w:rsidR="005A488F" w:rsidRPr="005A488F">
        <w:rPr>
          <w:b/>
        </w:rPr>
        <w:t>e</w:t>
      </w:r>
      <w:r w:rsidR="00DC4652" w:rsidRPr="005A488F">
        <w:rPr>
          <w:b/>
        </w:rPr>
        <w:t xml:space="preserve">s, or representative associated with the event </w:t>
      </w:r>
      <w:r w:rsidR="005A488F">
        <w:rPr>
          <w:b/>
        </w:rPr>
        <w:t xml:space="preserve">for reasonable attorney’s fees </w:t>
      </w:r>
      <w:r w:rsidR="00DC4652" w:rsidRPr="005A488F">
        <w:rPr>
          <w:b/>
        </w:rPr>
        <w:t>and expenses which may incur in any action brought against them as a result</w:t>
      </w:r>
      <w:r w:rsidR="005A488F" w:rsidRPr="005A488F">
        <w:rPr>
          <w:b/>
        </w:rPr>
        <w:t xml:space="preserve"> of such </w:t>
      </w:r>
      <w:r w:rsidR="00DC4652" w:rsidRPr="005A488F">
        <w:rPr>
          <w:b/>
        </w:rPr>
        <w:t>injury or damage, unless such claim arises from the negl</w:t>
      </w:r>
      <w:r w:rsidR="005A488F" w:rsidRPr="005A488F">
        <w:rPr>
          <w:b/>
        </w:rPr>
        <w:t xml:space="preserve">igence of the </w:t>
      </w:r>
      <w:r>
        <w:rPr>
          <w:b/>
        </w:rPr>
        <w:t xml:space="preserve">above named entities </w:t>
      </w:r>
      <w:r w:rsidR="005A488F" w:rsidRPr="005A488F">
        <w:rPr>
          <w:b/>
        </w:rPr>
        <w:t xml:space="preserve">or </w:t>
      </w:r>
      <w:r w:rsidR="00DC4652" w:rsidRPr="005A488F">
        <w:rPr>
          <w:b/>
        </w:rPr>
        <w:t xml:space="preserve">the </w:t>
      </w:r>
      <w:r w:rsidR="005A488F" w:rsidRPr="005A488F">
        <w:rPr>
          <w:b/>
        </w:rPr>
        <w:t>Diocese of Green Bay</w:t>
      </w:r>
      <w:r w:rsidR="00DC4652" w:rsidRPr="005A488F">
        <w:rPr>
          <w:b/>
        </w:rPr>
        <w:t>.</w:t>
      </w:r>
    </w:p>
    <w:p w14:paraId="713FE71E" w14:textId="77777777" w:rsidR="005A488F" w:rsidRPr="005A488F" w:rsidRDefault="005A488F" w:rsidP="001D03FC">
      <w:pPr>
        <w:spacing w:after="0" w:line="240" w:lineRule="auto"/>
        <w:rPr>
          <w:b/>
        </w:rPr>
      </w:pPr>
    </w:p>
    <w:p w14:paraId="3B9265C1" w14:textId="77777777" w:rsidR="001D03FC" w:rsidRPr="005A488F" w:rsidRDefault="00DC4652" w:rsidP="00261556">
      <w:pPr>
        <w:shd w:val="clear" w:color="auto" w:fill="FFFF8F"/>
        <w:spacing w:after="0" w:line="240" w:lineRule="auto"/>
        <w:rPr>
          <w:b/>
        </w:rPr>
      </w:pPr>
      <w:r w:rsidRPr="00261556">
        <w:rPr>
          <w:b/>
        </w:rPr>
        <w:t>Signature: __________________________________</w:t>
      </w:r>
      <w:r w:rsidR="005A488F" w:rsidRPr="00261556">
        <w:rPr>
          <w:b/>
        </w:rPr>
        <w:t>_______</w:t>
      </w:r>
      <w:r w:rsidRPr="00261556">
        <w:rPr>
          <w:b/>
        </w:rPr>
        <w:t>_________ Date: _________</w:t>
      </w:r>
      <w:r w:rsidR="00E9771F" w:rsidRPr="00261556">
        <w:rPr>
          <w:b/>
        </w:rPr>
        <w:t>________</w:t>
      </w:r>
      <w:r w:rsidRPr="00261556">
        <w:rPr>
          <w:b/>
        </w:rPr>
        <w:t>____</w:t>
      </w:r>
    </w:p>
    <w:p w14:paraId="7A5680B1" w14:textId="77777777" w:rsidR="001D03FC" w:rsidRDefault="001D03FC" w:rsidP="001D03FC">
      <w:pPr>
        <w:spacing w:after="0" w:line="240" w:lineRule="auto"/>
      </w:pPr>
    </w:p>
    <w:p w14:paraId="677543B5" w14:textId="5B608A93" w:rsidR="00835CFF" w:rsidRDefault="00835CFF" w:rsidP="00835CFF">
      <w:pPr>
        <w:spacing w:after="0"/>
        <w:ind w:left="5040" w:hanging="5040"/>
        <w:rPr>
          <w:rFonts w:ascii="Times New Roman" w:hAnsi="Times New Roman" w:cs="Times New Roman"/>
          <w:b/>
          <w:color w:val="FF0000"/>
          <w:sz w:val="24"/>
        </w:rPr>
      </w:pPr>
    </w:p>
    <w:p w14:paraId="3D57DC3D" w14:textId="40C1D781" w:rsidR="00DC4652" w:rsidRPr="00835CFF" w:rsidRDefault="008635E3" w:rsidP="001C1366">
      <w:pPr>
        <w:ind w:left="5040" w:hanging="5040"/>
        <w:rPr>
          <w:rFonts w:ascii="Times New Roman" w:hAnsi="Times New Roman" w:cs="Times New Roman"/>
        </w:rPr>
      </w:pPr>
      <w:r w:rsidRPr="005A55F6">
        <w:rPr>
          <w:rFonts w:ascii="Times New Roman" w:hAnsi="Times New Roman" w:cs="Times New Roman"/>
          <w:b/>
          <w:color w:val="FF0000"/>
          <w:sz w:val="24"/>
          <w:u w:val="single"/>
        </w:rPr>
        <w:t>SPECIFIC MEDICAL INFORMATION:</w:t>
      </w:r>
      <w:r w:rsidR="00DC4652" w:rsidRPr="00835CFF">
        <w:rPr>
          <w:rFonts w:ascii="Times New Roman" w:hAnsi="Times New Roman" w:cs="Times New Roman"/>
          <w:sz w:val="24"/>
        </w:rPr>
        <w:t xml:space="preserve"> </w:t>
      </w:r>
      <w:r w:rsidR="00AE3063" w:rsidRPr="00835CFF">
        <w:rPr>
          <w:rFonts w:ascii="Times New Roman" w:hAnsi="Times New Roman" w:cs="Times New Roman"/>
        </w:rPr>
        <w:tab/>
      </w:r>
      <w:r w:rsidR="00DC4652" w:rsidRPr="00835CFF">
        <w:rPr>
          <w:rFonts w:ascii="Times New Roman" w:hAnsi="Times New Roman" w:cs="Times New Roman"/>
        </w:rPr>
        <w:t xml:space="preserve">The </w:t>
      </w:r>
      <w:r w:rsidR="00835CFF" w:rsidRPr="00835CFF">
        <w:rPr>
          <w:rFonts w:ascii="Times New Roman" w:hAnsi="Times New Roman" w:cs="Times New Roman"/>
        </w:rPr>
        <w:t>above-named</w:t>
      </w:r>
      <w:r w:rsidR="00AE3063" w:rsidRPr="00835CFF">
        <w:rPr>
          <w:rFonts w:ascii="Times New Roman" w:hAnsi="Times New Roman" w:cs="Times New Roman"/>
        </w:rPr>
        <w:t xml:space="preserve"> entities</w:t>
      </w:r>
      <w:r w:rsidR="00DC4652" w:rsidRPr="00835CFF">
        <w:rPr>
          <w:rFonts w:ascii="Times New Roman" w:hAnsi="Times New Roman" w:cs="Times New Roman"/>
        </w:rPr>
        <w:t xml:space="preserve"> will take reasonable c</w:t>
      </w:r>
      <w:r w:rsidR="00427B88" w:rsidRPr="00835CFF">
        <w:rPr>
          <w:rFonts w:ascii="Times New Roman" w:hAnsi="Times New Roman" w:cs="Times New Roman"/>
        </w:rPr>
        <w:t xml:space="preserve">are to see that the </w:t>
      </w:r>
      <w:r w:rsidR="00DC4652" w:rsidRPr="00835CFF">
        <w:rPr>
          <w:rFonts w:ascii="Times New Roman" w:hAnsi="Times New Roman" w:cs="Times New Roman"/>
        </w:rPr>
        <w:t>following information will be held in confidence.</w:t>
      </w:r>
    </w:p>
    <w:p w14:paraId="6EA8E8B9" w14:textId="7D4A95D8" w:rsidR="00DC4652" w:rsidRPr="00835CFF" w:rsidRDefault="00AE3063" w:rsidP="00DC4652">
      <w:pPr>
        <w:rPr>
          <w:rFonts w:ascii="Times New Roman" w:hAnsi="Times New Roman" w:cs="Times New Roman"/>
        </w:rPr>
      </w:pPr>
      <w:r w:rsidRPr="00835CFF">
        <w:rPr>
          <w:rFonts w:ascii="Times New Roman" w:hAnsi="Times New Roman" w:cs="Times New Roman"/>
        </w:rPr>
        <w:t>Allergic reactions to any foods:</w:t>
      </w:r>
      <w:r w:rsidRPr="00835CFF">
        <w:rPr>
          <w:rFonts w:ascii="Times New Roman" w:hAnsi="Times New Roman" w:cs="Times New Roman"/>
        </w:rPr>
        <w:tab/>
      </w:r>
      <w:r w:rsidRPr="00835CFF">
        <w:rPr>
          <w:rFonts w:ascii="Times New Roman" w:hAnsi="Times New Roman" w:cs="Times New Roman"/>
        </w:rPr>
        <w:tab/>
      </w:r>
      <w:r w:rsidRPr="00835CFF">
        <w:rPr>
          <w:rFonts w:ascii="Times New Roman" w:hAnsi="Times New Roman" w:cs="Times New Roman"/>
        </w:rPr>
        <w:tab/>
      </w:r>
      <w:r w:rsidR="00DC4652" w:rsidRPr="00835CFF">
        <w:rPr>
          <w:rFonts w:ascii="Times New Roman" w:hAnsi="Times New Roman" w:cs="Times New Roman"/>
        </w:rPr>
        <w:t>_______________________</w:t>
      </w:r>
      <w:r w:rsidRPr="00835CFF">
        <w:rPr>
          <w:rFonts w:ascii="Times New Roman" w:hAnsi="Times New Roman" w:cs="Times New Roman"/>
        </w:rPr>
        <w:t>_____________</w:t>
      </w:r>
      <w:r w:rsidR="00DC4652" w:rsidRPr="00835CFF">
        <w:rPr>
          <w:rFonts w:ascii="Times New Roman" w:hAnsi="Times New Roman" w:cs="Times New Roman"/>
        </w:rPr>
        <w:t>_____</w:t>
      </w:r>
    </w:p>
    <w:p w14:paraId="60F4F5DE" w14:textId="4389B82C" w:rsidR="00DC4652" w:rsidRPr="00835CFF" w:rsidRDefault="00DC4652" w:rsidP="00DC4652">
      <w:pPr>
        <w:rPr>
          <w:rFonts w:ascii="Times New Roman" w:hAnsi="Times New Roman" w:cs="Times New Roman"/>
        </w:rPr>
      </w:pPr>
      <w:r w:rsidRPr="00835CFF">
        <w:rPr>
          <w:rFonts w:ascii="Times New Roman" w:hAnsi="Times New Roman" w:cs="Times New Roman"/>
        </w:rPr>
        <w:t>Does child have a medically prescribed diet?</w:t>
      </w:r>
      <w:r w:rsidR="00AE3063" w:rsidRPr="00835CFF">
        <w:rPr>
          <w:rFonts w:ascii="Times New Roman" w:hAnsi="Times New Roman" w:cs="Times New Roman"/>
        </w:rPr>
        <w:tab/>
      </w:r>
      <w:r w:rsidRPr="00835CFF">
        <w:rPr>
          <w:rFonts w:ascii="Times New Roman" w:hAnsi="Times New Roman" w:cs="Times New Roman"/>
        </w:rPr>
        <w:t xml:space="preserve"> ________________________________</w:t>
      </w:r>
      <w:r w:rsidR="00AE3063" w:rsidRPr="00835CFF">
        <w:rPr>
          <w:rFonts w:ascii="Times New Roman" w:hAnsi="Times New Roman" w:cs="Times New Roman"/>
        </w:rPr>
        <w:t>_</w:t>
      </w:r>
      <w:r w:rsidRPr="00835CFF">
        <w:rPr>
          <w:rFonts w:ascii="Times New Roman" w:hAnsi="Times New Roman" w:cs="Times New Roman"/>
        </w:rPr>
        <w:t>________</w:t>
      </w:r>
    </w:p>
    <w:p w14:paraId="70E6447F" w14:textId="1055E143" w:rsidR="00835CFF" w:rsidRPr="00835CFF" w:rsidRDefault="00AE3063" w:rsidP="00835CFF">
      <w:pPr>
        <w:pBdr>
          <w:bottom w:val="single" w:sz="12" w:space="4" w:color="auto"/>
        </w:pBdr>
        <w:rPr>
          <w:rFonts w:ascii="Times New Roman" w:hAnsi="Times New Roman" w:cs="Times New Roman"/>
        </w:rPr>
      </w:pPr>
      <w:r w:rsidRPr="00835CFF">
        <w:rPr>
          <w:rFonts w:ascii="Times New Roman" w:hAnsi="Times New Roman" w:cs="Times New Roman"/>
        </w:rPr>
        <w:t>S</w:t>
      </w:r>
      <w:r w:rsidR="00DC4652" w:rsidRPr="00835CFF">
        <w:rPr>
          <w:rFonts w:ascii="Times New Roman" w:hAnsi="Times New Roman" w:cs="Times New Roman"/>
        </w:rPr>
        <w:t xml:space="preserve">pecial </w:t>
      </w:r>
      <w:r w:rsidRPr="00835CFF">
        <w:rPr>
          <w:rFonts w:ascii="Times New Roman" w:hAnsi="Times New Roman" w:cs="Times New Roman"/>
        </w:rPr>
        <w:t>medical conditions of my child:</w:t>
      </w:r>
      <w:r w:rsidRPr="00835CFF">
        <w:rPr>
          <w:rFonts w:ascii="Times New Roman" w:hAnsi="Times New Roman" w:cs="Times New Roman"/>
        </w:rPr>
        <w:tab/>
      </w:r>
      <w:r w:rsidRPr="00835CFF">
        <w:rPr>
          <w:rFonts w:ascii="Times New Roman" w:hAnsi="Times New Roman" w:cs="Times New Roman"/>
        </w:rPr>
        <w:tab/>
      </w:r>
      <w:r w:rsidR="00DC4652" w:rsidRPr="00835CFF">
        <w:rPr>
          <w:rFonts w:ascii="Times New Roman" w:hAnsi="Times New Roman" w:cs="Times New Roman"/>
        </w:rPr>
        <w:t>_____________</w:t>
      </w:r>
      <w:r w:rsidR="00016DEC" w:rsidRPr="00835CFF">
        <w:rPr>
          <w:rFonts w:ascii="Times New Roman" w:hAnsi="Times New Roman" w:cs="Times New Roman"/>
        </w:rPr>
        <w:t>_____________</w:t>
      </w:r>
      <w:r w:rsidRPr="00835CFF">
        <w:rPr>
          <w:rFonts w:ascii="Times New Roman" w:hAnsi="Times New Roman" w:cs="Times New Roman"/>
        </w:rPr>
        <w:t>_____</w:t>
      </w:r>
      <w:r w:rsidR="00016DEC" w:rsidRPr="00835CFF">
        <w:rPr>
          <w:rFonts w:ascii="Times New Roman" w:hAnsi="Times New Roman" w:cs="Times New Roman"/>
        </w:rPr>
        <w:t>__</w:t>
      </w:r>
      <w:r w:rsidR="00DC4652" w:rsidRPr="00835CFF">
        <w:rPr>
          <w:rFonts w:ascii="Times New Roman" w:hAnsi="Times New Roman" w:cs="Times New Roman"/>
        </w:rPr>
        <w:t>________</w:t>
      </w:r>
    </w:p>
    <w:p w14:paraId="1C3B5A07" w14:textId="7A512258" w:rsidR="00097972" w:rsidRDefault="005A55F6" w:rsidP="00097972">
      <w:pPr>
        <w:spacing w:after="120" w:line="259" w:lineRule="auto"/>
        <w:ind w:left="-5" w:right="345"/>
        <w:jc w:val="center"/>
        <w:rPr>
          <w:rFonts w:ascii="Times New Roman" w:hAnsi="Times New Roman" w:cs="Times New Roman"/>
          <w:b/>
          <w:color w:val="FF0000"/>
          <w:sz w:val="24"/>
        </w:rPr>
      </w:pPr>
      <w:r w:rsidRPr="0004131E">
        <w:rPr>
          <w:noProof/>
        </w:rPr>
        <mc:AlternateContent>
          <mc:Choice Requires="wps">
            <w:drawing>
              <wp:anchor distT="0" distB="0" distL="114300" distR="114300" simplePos="0" relativeHeight="251664384" behindDoc="1" locked="0" layoutInCell="1" allowOverlap="1" wp14:anchorId="4F55D8D5" wp14:editId="38142B5E">
                <wp:simplePos x="0" y="0"/>
                <wp:positionH relativeFrom="margin">
                  <wp:posOffset>-228599</wp:posOffset>
                </wp:positionH>
                <wp:positionV relativeFrom="paragraph">
                  <wp:posOffset>606425</wp:posOffset>
                </wp:positionV>
                <wp:extent cx="6972300" cy="1498600"/>
                <wp:effectExtent l="0" t="0" r="19050" b="25400"/>
                <wp:wrapNone/>
                <wp:docPr id="871469342" name="Rectangle 871469342"/>
                <wp:cNvGraphicFramePr/>
                <a:graphic xmlns:a="http://schemas.openxmlformats.org/drawingml/2006/main">
                  <a:graphicData uri="http://schemas.microsoft.com/office/word/2010/wordprocessingShape">
                    <wps:wsp>
                      <wps:cNvSpPr/>
                      <wps:spPr>
                        <a:xfrm>
                          <a:off x="0" y="0"/>
                          <a:ext cx="6972300" cy="1498600"/>
                        </a:xfrm>
                        <a:prstGeom prst="rect">
                          <a:avLst/>
                        </a:prstGeom>
                        <a:solidFill>
                          <a:schemeClr val="bg1">
                            <a:lumMod val="9500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A7DE5" id="Rectangle 871469342" o:spid="_x0000_s1026" style="position:absolute;margin-left:-18pt;margin-top:47.75pt;width:549pt;height:11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" fillcolor="#f2f2f2 [3052]" strokecolor="red" strokeweight="1.5pt">
                <w10:wrap anchorx="margin"/>
              </v:rect>
            </w:pict>
          </mc:Fallback>
        </mc:AlternateContent>
      </w:r>
      <w:r w:rsidR="00835CFF" w:rsidRPr="00835CFF">
        <w:rPr>
          <w:rFonts w:ascii="Times New Roman" w:hAnsi="Times New Roman" w:cs="Times New Roman"/>
          <w:b/>
          <w:color w:val="FF0000"/>
          <w:sz w:val="24"/>
        </w:rPr>
        <w:t>PARENTAL/GUARDIAN STATEMENT OF INTENT FOR THE USE OF SOCIAL COMMUNICATIONS AND PERSONAL REPRESENTATION FOR THE DIOCESE OF GREEN BAY AND THE VOCATION OFFICE</w:t>
      </w:r>
    </w:p>
    <w:p w14:paraId="00BEA67A" w14:textId="7DA2B62F" w:rsidR="00835CFF" w:rsidRPr="00261556" w:rsidRDefault="00835CFF" w:rsidP="00835CFF">
      <w:pPr>
        <w:spacing w:after="120" w:line="259" w:lineRule="auto"/>
        <w:ind w:left="-5" w:right="345"/>
        <w:rPr>
          <w:rFonts w:ascii="Times New Roman" w:hAnsi="Times New Roman" w:cs="Times New Roman"/>
          <w:b/>
          <w:u w:val="single"/>
        </w:rPr>
      </w:pPr>
      <w:r w:rsidRPr="00261556">
        <w:rPr>
          <w:rFonts w:ascii="Times New Roman" w:hAnsi="Times New Roman" w:cs="Times New Roman"/>
          <w:b/>
          <w:u w:val="single"/>
        </w:rPr>
        <w:t>PHOTO RELEASE</w:t>
      </w:r>
      <w:r w:rsidR="005A55F6" w:rsidRPr="00261556">
        <w:rPr>
          <w:rFonts w:ascii="Times New Roman" w:hAnsi="Times New Roman" w:cs="Times New Roman"/>
          <w:b/>
          <w:u w:val="single"/>
        </w:rPr>
        <w:t>:</w:t>
      </w:r>
    </w:p>
    <w:p w14:paraId="4082368C" w14:textId="56B2A7D3" w:rsidR="00835CFF" w:rsidRPr="00261556" w:rsidRDefault="00835CFF" w:rsidP="00835CFF">
      <w:pPr>
        <w:spacing w:after="120" w:line="259" w:lineRule="auto"/>
        <w:ind w:left="-5" w:right="345"/>
        <w:rPr>
          <w:rFonts w:ascii="Times New Roman" w:hAnsi="Times New Roman" w:cs="Times New Roman"/>
          <w:bCs/>
        </w:rPr>
      </w:pPr>
      <w:r w:rsidRPr="00261556">
        <w:rPr>
          <w:rFonts w:ascii="Times New Roman" w:hAnsi="Times New Roman" w:cs="Times New Roman"/>
          <w:bCs/>
        </w:rPr>
        <w:t>I authorize permission for my child(ren)'s participation in videotaping and/or photographs which may be taken during the program/trip/event. These could be used for further promotional videos, website promotion, vocation event flyers, or other diocesan or parish appropriate uses that promote vocations.</w:t>
      </w:r>
    </w:p>
    <w:p w14:paraId="0ED4754A" w14:textId="5E31B93A" w:rsidR="00835CFF" w:rsidRPr="00261556" w:rsidRDefault="00835CFF" w:rsidP="00835CFF">
      <w:pPr>
        <w:spacing w:after="120" w:line="259" w:lineRule="auto"/>
        <w:ind w:left="-5" w:right="345"/>
        <w:rPr>
          <w:rFonts w:ascii="Times New Roman" w:hAnsi="Times New Roman" w:cs="Times New Roman"/>
          <w:bCs/>
        </w:rPr>
      </w:pPr>
      <w:r w:rsidRPr="00261556">
        <w:rPr>
          <w:rFonts w:ascii="Times New Roman" w:hAnsi="Times New Roman" w:cs="Times New Roman"/>
          <w:bCs/>
        </w:rPr>
        <w:t xml:space="preserve">___ </w:t>
      </w:r>
      <w:r w:rsidRPr="00261556">
        <w:rPr>
          <w:rFonts w:ascii="Times New Roman" w:hAnsi="Times New Roman" w:cs="Times New Roman"/>
          <w:b/>
        </w:rPr>
        <w:t>YES, I authorize</w:t>
      </w:r>
      <w:r w:rsidRPr="00261556">
        <w:rPr>
          <w:rFonts w:ascii="Times New Roman" w:hAnsi="Times New Roman" w:cs="Times New Roman"/>
          <w:bCs/>
        </w:rPr>
        <w:t xml:space="preserve"> the photography or videography of my child at this event</w:t>
      </w:r>
      <w:r w:rsidR="005A55F6" w:rsidRPr="00261556">
        <w:rPr>
          <w:rFonts w:ascii="Times New Roman" w:hAnsi="Times New Roman" w:cs="Times New Roman"/>
          <w:bCs/>
        </w:rPr>
        <w:t>.</w:t>
      </w:r>
      <w:r w:rsidR="005A55F6" w:rsidRPr="00261556">
        <w:rPr>
          <w:noProof/>
        </w:rPr>
        <w:t xml:space="preserve"> </w:t>
      </w:r>
    </w:p>
    <w:p w14:paraId="360BC3EF" w14:textId="1E38DE99" w:rsidR="00835CFF" w:rsidRPr="00261556" w:rsidRDefault="00835CFF" w:rsidP="00835CFF">
      <w:pPr>
        <w:spacing w:after="120" w:line="259" w:lineRule="auto"/>
        <w:ind w:left="-5" w:right="345"/>
        <w:rPr>
          <w:rFonts w:ascii="Times New Roman" w:hAnsi="Times New Roman" w:cs="Times New Roman"/>
          <w:bCs/>
        </w:rPr>
      </w:pPr>
      <w:r w:rsidRPr="00261556">
        <w:rPr>
          <w:rFonts w:ascii="Times New Roman" w:hAnsi="Times New Roman" w:cs="Times New Roman"/>
          <w:bCs/>
        </w:rPr>
        <w:t xml:space="preserve">___ </w:t>
      </w:r>
      <w:r w:rsidRPr="00261556">
        <w:rPr>
          <w:rFonts w:ascii="Times New Roman" w:hAnsi="Times New Roman" w:cs="Times New Roman"/>
          <w:b/>
        </w:rPr>
        <w:t>NO, I do not authorize</w:t>
      </w:r>
      <w:r w:rsidRPr="00261556">
        <w:rPr>
          <w:rFonts w:ascii="Times New Roman" w:hAnsi="Times New Roman" w:cs="Times New Roman"/>
          <w:bCs/>
        </w:rPr>
        <w:t xml:space="preserve"> the photography or videography of my child at this event</w:t>
      </w:r>
      <w:r w:rsidR="005A55F6" w:rsidRPr="00261556">
        <w:rPr>
          <w:rFonts w:ascii="Times New Roman" w:hAnsi="Times New Roman" w:cs="Times New Roman"/>
          <w:bCs/>
        </w:rPr>
        <w:t>.</w:t>
      </w:r>
    </w:p>
    <w:tbl>
      <w:tblPr>
        <w:tblStyle w:val="TableGrid"/>
        <w:tblpPr w:leftFromText="180" w:rightFromText="180" w:vertAnchor="text" w:horzAnchor="margin" w:tblpXSpec="center" w:tblpY="364"/>
        <w:tblW w:w="10980" w:type="dxa"/>
        <w:tblInd w:w="0" w:type="dxa"/>
        <w:tblCellMar>
          <w:left w:w="101" w:type="dxa"/>
          <w:right w:w="82" w:type="dxa"/>
        </w:tblCellMar>
        <w:tblLook w:val="04A0" w:firstRow="1" w:lastRow="0" w:firstColumn="1" w:lastColumn="0" w:noHBand="0" w:noVBand="1"/>
      </w:tblPr>
      <w:tblGrid>
        <w:gridCol w:w="3600"/>
        <w:gridCol w:w="7380"/>
      </w:tblGrid>
      <w:tr w:rsidR="005A55F6" w14:paraId="5E1E2C3D" w14:textId="77777777" w:rsidTr="00261556">
        <w:trPr>
          <w:trHeight w:val="482"/>
        </w:trPr>
        <w:tc>
          <w:tcPr>
            <w:tcW w:w="10980" w:type="dxa"/>
            <w:gridSpan w:val="2"/>
            <w:tcBorders>
              <w:top w:val="single" w:sz="12" w:space="0" w:color="FF0000"/>
              <w:left w:val="single" w:sz="12" w:space="0" w:color="FF0000"/>
              <w:bottom w:val="single" w:sz="8" w:space="0" w:color="000000"/>
              <w:right w:val="single" w:sz="12" w:space="0" w:color="FF0000"/>
            </w:tcBorders>
            <w:shd w:val="clear" w:color="auto" w:fill="F2F2F2" w:themeFill="background1" w:themeFillShade="F2"/>
            <w:vAlign w:val="center"/>
          </w:tcPr>
          <w:p w14:paraId="007330A7" w14:textId="77777777" w:rsidR="005A55F6" w:rsidRPr="005A55F6" w:rsidRDefault="005A55F6" w:rsidP="005A55F6">
            <w:pPr>
              <w:spacing w:line="259" w:lineRule="auto"/>
              <w:jc w:val="center"/>
              <w:rPr>
                <w:rFonts w:ascii="Times New Roman" w:hAnsi="Times New Roman" w:cs="Times New Roman"/>
                <w:b/>
                <w:iCs/>
                <w:sz w:val="20"/>
              </w:rPr>
            </w:pPr>
            <w:r w:rsidRPr="005A55F6">
              <w:rPr>
                <w:rFonts w:ascii="Times New Roman" w:hAnsi="Times New Roman" w:cs="Times New Roman"/>
                <w:b/>
                <w:iCs/>
                <w:szCs w:val="24"/>
              </w:rPr>
              <w:t>Permissions for representative(s) of the Vocation Office to digitally communicate with minor child:</w:t>
            </w:r>
          </w:p>
        </w:tc>
      </w:tr>
      <w:tr w:rsidR="005A55F6" w14:paraId="14408837" w14:textId="77777777" w:rsidTr="00261556">
        <w:trPr>
          <w:trHeight w:val="751"/>
        </w:trPr>
        <w:tc>
          <w:tcPr>
            <w:tcW w:w="3600" w:type="dxa"/>
            <w:tcBorders>
              <w:top w:val="single" w:sz="8" w:space="0" w:color="000000"/>
              <w:left w:val="single" w:sz="12" w:space="0" w:color="FF0000"/>
              <w:bottom w:val="single" w:sz="8" w:space="0" w:color="000000"/>
              <w:right w:val="single" w:sz="8" w:space="0" w:color="000000"/>
            </w:tcBorders>
            <w:shd w:val="clear" w:color="auto" w:fill="F2F2F2" w:themeFill="background1" w:themeFillShade="F2"/>
            <w:vAlign w:val="center"/>
          </w:tcPr>
          <w:p w14:paraId="46941B7E" w14:textId="77777777" w:rsidR="005A55F6" w:rsidRDefault="005A55F6" w:rsidP="005A55F6">
            <w:pPr>
              <w:spacing w:line="259" w:lineRule="auto"/>
            </w:pPr>
            <w:r>
              <w:t xml:space="preserve">_____ </w:t>
            </w:r>
            <w:r w:rsidRPr="00225807">
              <w:rPr>
                <w:b/>
              </w:rPr>
              <w:t>YES</w:t>
            </w:r>
            <w:r w:rsidRPr="00225807">
              <w:t>,</w:t>
            </w:r>
            <w:r>
              <w:t xml:space="preserve"> I authorize </w:t>
            </w:r>
          </w:p>
        </w:tc>
        <w:tc>
          <w:tcPr>
            <w:tcW w:w="7380" w:type="dxa"/>
            <w:vMerge w:val="restart"/>
            <w:tcBorders>
              <w:top w:val="single" w:sz="8" w:space="0" w:color="000000"/>
              <w:left w:val="single" w:sz="8" w:space="0" w:color="000000"/>
              <w:right w:val="single" w:sz="12" w:space="0" w:color="FF0000"/>
            </w:tcBorders>
            <w:shd w:val="clear" w:color="auto" w:fill="F2F2F2" w:themeFill="background1" w:themeFillShade="F2"/>
            <w:vAlign w:val="bottom"/>
          </w:tcPr>
          <w:p w14:paraId="1BDA1487" w14:textId="77777777" w:rsidR="005A55F6" w:rsidRPr="00692BEA" w:rsidRDefault="005A55F6" w:rsidP="005A55F6">
            <w:pPr>
              <w:spacing w:line="259" w:lineRule="auto"/>
              <w:rPr>
                <w:rFonts w:ascii="Times New Roman" w:hAnsi="Times New Roman" w:cs="Times New Roman"/>
              </w:rPr>
            </w:pPr>
            <w:r>
              <w:rPr>
                <w:rFonts w:ascii="Times New Roman" w:hAnsi="Times New Roman" w:cs="Times New Roman"/>
              </w:rPr>
              <w:t>Follow up c</w:t>
            </w:r>
            <w:r w:rsidRPr="00692BEA">
              <w:rPr>
                <w:rFonts w:ascii="Times New Roman" w:hAnsi="Times New Roman" w:cs="Times New Roman"/>
              </w:rPr>
              <w:t>ommunication with the minor child e</w:t>
            </w:r>
            <w:r>
              <w:rPr>
                <w:rFonts w:ascii="Times New Roman" w:hAnsi="Times New Roman" w:cs="Times New Roman"/>
              </w:rPr>
              <w:t xml:space="preserve">lectrically, usually by e-mail or phone call, </w:t>
            </w:r>
            <w:r w:rsidRPr="00692BEA">
              <w:rPr>
                <w:rFonts w:ascii="Times New Roman" w:hAnsi="Times New Roman" w:cs="Times New Roman"/>
              </w:rPr>
              <w:t xml:space="preserve">but also including via social media or other digital means, in accordance with the </w:t>
            </w:r>
            <w:r w:rsidRPr="00692BEA">
              <w:rPr>
                <w:rFonts w:ascii="Times New Roman" w:hAnsi="Times New Roman" w:cs="Times New Roman"/>
                <w:i/>
              </w:rPr>
              <w:t>Safe Environment Social Communications Policy for the Diocese of Green Bay</w:t>
            </w:r>
            <w:r w:rsidRPr="00692BEA">
              <w:rPr>
                <w:rFonts w:ascii="Times New Roman" w:hAnsi="Times New Roman" w:cs="Times New Roman"/>
              </w:rPr>
              <w:t xml:space="preserve"> by a Vocation Representatives of the Diocese of Green Bay</w:t>
            </w:r>
            <w:r>
              <w:rPr>
                <w:rFonts w:ascii="Times New Roman" w:hAnsi="Times New Roman" w:cs="Times New Roman"/>
              </w:rPr>
              <w:t>, which is accessible via the link below:</w:t>
            </w:r>
          </w:p>
          <w:p w14:paraId="18524614" w14:textId="77777777" w:rsidR="005A55F6" w:rsidRPr="00F04615" w:rsidRDefault="005A55F6" w:rsidP="005A55F6">
            <w:pPr>
              <w:spacing w:line="259" w:lineRule="auto"/>
              <w:rPr>
                <w:sz w:val="10"/>
              </w:rPr>
            </w:pPr>
          </w:p>
          <w:p w14:paraId="3AEF9554" w14:textId="2757283C" w:rsidR="005A55F6" w:rsidRPr="00692BEA" w:rsidRDefault="005A55F6" w:rsidP="00A0130F">
            <w:pPr>
              <w:spacing w:line="259" w:lineRule="auto"/>
              <w:rPr>
                <w:rFonts w:ascii="Times New Roman" w:hAnsi="Times New Roman" w:cs="Times New Roman"/>
              </w:rPr>
            </w:pPr>
            <w:r w:rsidRPr="00692BEA">
              <w:rPr>
                <w:sz w:val="18"/>
              </w:rPr>
              <w:t>http://www.gbdioc.org/protectingourchildren/social-communication-policy.html</w:t>
            </w:r>
          </w:p>
        </w:tc>
      </w:tr>
      <w:tr w:rsidR="005A55F6" w14:paraId="2CA1F1A4" w14:textId="77777777" w:rsidTr="00261556">
        <w:trPr>
          <w:trHeight w:val="916"/>
        </w:trPr>
        <w:tc>
          <w:tcPr>
            <w:tcW w:w="3600" w:type="dxa"/>
            <w:tcBorders>
              <w:top w:val="single" w:sz="8" w:space="0" w:color="000000"/>
              <w:left w:val="single" w:sz="12" w:space="0" w:color="FF0000"/>
              <w:right w:val="single" w:sz="8" w:space="0" w:color="000000"/>
            </w:tcBorders>
            <w:shd w:val="clear" w:color="auto" w:fill="F2F2F2" w:themeFill="background1" w:themeFillShade="F2"/>
            <w:vAlign w:val="center"/>
          </w:tcPr>
          <w:p w14:paraId="0AB67183" w14:textId="65A000FD" w:rsidR="005A55F6" w:rsidRDefault="005A55F6" w:rsidP="005A55F6">
            <w:pPr>
              <w:spacing w:line="259" w:lineRule="auto"/>
            </w:pPr>
            <w:r>
              <w:t xml:space="preserve">_____ </w:t>
            </w:r>
            <w:r>
              <w:rPr>
                <w:b/>
              </w:rPr>
              <w:t>NO</w:t>
            </w:r>
            <w:r>
              <w:t xml:space="preserve">, I do not authorize </w:t>
            </w:r>
          </w:p>
        </w:tc>
        <w:tc>
          <w:tcPr>
            <w:tcW w:w="7380" w:type="dxa"/>
            <w:vMerge/>
            <w:tcBorders>
              <w:left w:val="single" w:sz="8" w:space="0" w:color="000000"/>
              <w:right w:val="single" w:sz="12" w:space="0" w:color="FF0000"/>
            </w:tcBorders>
            <w:shd w:val="clear" w:color="auto" w:fill="F2F2F2" w:themeFill="background1" w:themeFillShade="F2"/>
          </w:tcPr>
          <w:p w14:paraId="142D65AA" w14:textId="137F75E2" w:rsidR="005A55F6" w:rsidRDefault="005A55F6" w:rsidP="00A0130F">
            <w:pPr>
              <w:spacing w:line="259" w:lineRule="auto"/>
            </w:pPr>
          </w:p>
        </w:tc>
      </w:tr>
      <w:tr w:rsidR="00261556" w14:paraId="153D0BE2" w14:textId="77777777" w:rsidTr="00261556">
        <w:trPr>
          <w:cantSplit/>
          <w:trHeight w:val="40"/>
        </w:trPr>
        <w:tc>
          <w:tcPr>
            <w:tcW w:w="10980" w:type="dxa"/>
            <w:gridSpan w:val="2"/>
            <w:tcBorders>
              <w:top w:val="single" w:sz="8" w:space="0" w:color="000000"/>
              <w:left w:val="single" w:sz="12" w:space="0" w:color="FF0000"/>
              <w:bottom w:val="single" w:sz="8" w:space="0" w:color="000000"/>
              <w:right w:val="single" w:sz="12" w:space="0" w:color="FF0000"/>
            </w:tcBorders>
            <w:shd w:val="clear" w:color="auto" w:fill="F2F2F2" w:themeFill="background1" w:themeFillShade="F2"/>
            <w:vAlign w:val="center"/>
          </w:tcPr>
          <w:p w14:paraId="4C849460" w14:textId="773E4D8C" w:rsidR="00261556" w:rsidRPr="005A55F6" w:rsidRDefault="00261556" w:rsidP="00261556">
            <w:pPr>
              <w:spacing w:after="160" w:line="259" w:lineRule="auto"/>
              <w:jc w:val="center"/>
              <w:rPr>
                <w:rFonts w:ascii="Times New Roman" w:hAnsi="Times New Roman" w:cs="Times New Roman"/>
                <w:b/>
                <w:iCs/>
                <w:szCs w:val="24"/>
              </w:rPr>
            </w:pPr>
            <w:r w:rsidRPr="005A55F6">
              <w:rPr>
                <w:rFonts w:ascii="Times New Roman" w:hAnsi="Times New Roman" w:cs="Times New Roman"/>
                <w:b/>
                <w:iCs/>
                <w:szCs w:val="24"/>
              </w:rPr>
              <w:t>Parental access/inclusion options for communications</w:t>
            </w:r>
          </w:p>
        </w:tc>
      </w:tr>
      <w:tr w:rsidR="00261556" w14:paraId="1BA94C78" w14:textId="77777777" w:rsidTr="00261556">
        <w:trPr>
          <w:trHeight w:val="430"/>
        </w:trPr>
        <w:tc>
          <w:tcPr>
            <w:tcW w:w="3600" w:type="dxa"/>
            <w:tcBorders>
              <w:top w:val="single" w:sz="8" w:space="0" w:color="000000"/>
              <w:left w:val="single" w:sz="12" w:space="0" w:color="FF0000"/>
              <w:bottom w:val="single" w:sz="8" w:space="0" w:color="000000"/>
              <w:right w:val="single" w:sz="8" w:space="0" w:color="000000"/>
            </w:tcBorders>
            <w:shd w:val="clear" w:color="auto" w:fill="F2F2F2" w:themeFill="background1" w:themeFillShade="F2"/>
            <w:vAlign w:val="center"/>
          </w:tcPr>
          <w:p w14:paraId="38663742" w14:textId="77777777" w:rsidR="00261556" w:rsidRDefault="00261556" w:rsidP="00261556">
            <w:pPr>
              <w:spacing w:line="259" w:lineRule="auto"/>
            </w:pPr>
            <w:r>
              <w:t xml:space="preserve">_____ </w:t>
            </w:r>
            <w:r>
              <w:rPr>
                <w:b/>
              </w:rPr>
              <w:t>NO</w:t>
            </w:r>
            <w:r>
              <w:t xml:space="preserve">, I waive </w:t>
            </w:r>
          </w:p>
        </w:tc>
        <w:tc>
          <w:tcPr>
            <w:tcW w:w="7380" w:type="dxa"/>
            <w:vMerge w:val="restart"/>
            <w:tcBorders>
              <w:top w:val="single" w:sz="8" w:space="0" w:color="000000"/>
              <w:left w:val="single" w:sz="8" w:space="0" w:color="000000"/>
              <w:bottom w:val="single" w:sz="8" w:space="0" w:color="000000"/>
              <w:right w:val="single" w:sz="12" w:space="0" w:color="FF0000"/>
            </w:tcBorders>
            <w:shd w:val="clear" w:color="auto" w:fill="F2F2F2" w:themeFill="background1" w:themeFillShade="F2"/>
            <w:vAlign w:val="center"/>
          </w:tcPr>
          <w:p w14:paraId="4462C195" w14:textId="77777777" w:rsidR="00261556" w:rsidRDefault="00261556" w:rsidP="00261556">
            <w:pPr>
              <w:spacing w:line="259" w:lineRule="auto"/>
            </w:pPr>
            <w:r w:rsidRPr="001F73FD">
              <w:rPr>
                <w:rFonts w:ascii="Times New Roman" w:hAnsi="Times New Roman" w:cs="Times New Roman"/>
                <w:b/>
              </w:rPr>
              <w:t>Access and inclusion</w:t>
            </w:r>
            <w:r w:rsidRPr="00154BA1">
              <w:rPr>
                <w:rFonts w:ascii="Times New Roman" w:hAnsi="Times New Roman" w:cs="Times New Roman"/>
              </w:rPr>
              <w:t xml:space="preserve"> in any communication or content involving my minor child </w:t>
            </w:r>
            <w:r>
              <w:rPr>
                <w:rFonts w:ascii="Times New Roman" w:hAnsi="Times New Roman" w:cs="Times New Roman"/>
              </w:rPr>
              <w:t xml:space="preserve">and the </w:t>
            </w:r>
            <w:r w:rsidRPr="00154BA1">
              <w:rPr>
                <w:rFonts w:ascii="Times New Roman" w:hAnsi="Times New Roman" w:cs="Times New Roman"/>
              </w:rPr>
              <w:t>Vocation Office; and</w:t>
            </w:r>
            <w:r>
              <w:rPr>
                <w:rFonts w:ascii="Times New Roman" w:hAnsi="Times New Roman" w:cs="Times New Roman"/>
              </w:rPr>
              <w:t xml:space="preserve"> </w:t>
            </w:r>
            <w:r w:rsidRPr="00154BA1">
              <w:rPr>
                <w:rFonts w:ascii="Times New Roman" w:hAnsi="Times New Roman" w:cs="Times New Roman"/>
              </w:rPr>
              <w:t>to be included via Carbon Copy in e-mail communications using the e-mail address listed above.</w:t>
            </w:r>
          </w:p>
        </w:tc>
      </w:tr>
      <w:tr w:rsidR="00261556" w14:paraId="4F6BB680" w14:textId="77777777" w:rsidTr="00261556">
        <w:trPr>
          <w:trHeight w:val="475"/>
        </w:trPr>
        <w:tc>
          <w:tcPr>
            <w:tcW w:w="3600" w:type="dxa"/>
            <w:tcBorders>
              <w:top w:val="single" w:sz="8" w:space="0" w:color="000000"/>
              <w:left w:val="single" w:sz="12" w:space="0" w:color="FF0000"/>
              <w:bottom w:val="single" w:sz="12" w:space="0" w:color="FF0000"/>
              <w:right w:val="single" w:sz="8" w:space="0" w:color="000000"/>
            </w:tcBorders>
            <w:shd w:val="clear" w:color="auto" w:fill="F2F2F2" w:themeFill="background1" w:themeFillShade="F2"/>
            <w:vAlign w:val="center"/>
          </w:tcPr>
          <w:p w14:paraId="48E75B2E" w14:textId="77777777" w:rsidR="00261556" w:rsidRDefault="00261556" w:rsidP="00261556">
            <w:pPr>
              <w:spacing w:line="259" w:lineRule="auto"/>
            </w:pPr>
            <w:r>
              <w:t xml:space="preserve">_____ </w:t>
            </w:r>
            <w:r>
              <w:rPr>
                <w:b/>
                <w:i/>
              </w:rPr>
              <w:t>YES</w:t>
            </w:r>
            <w:r>
              <w:t>, I request</w:t>
            </w:r>
          </w:p>
        </w:tc>
        <w:tc>
          <w:tcPr>
            <w:tcW w:w="7380" w:type="dxa"/>
            <w:vMerge/>
            <w:tcBorders>
              <w:top w:val="nil"/>
              <w:left w:val="single" w:sz="8" w:space="0" w:color="000000"/>
              <w:bottom w:val="single" w:sz="12" w:space="0" w:color="FF0000"/>
              <w:right w:val="single" w:sz="12" w:space="0" w:color="FF0000"/>
            </w:tcBorders>
            <w:shd w:val="clear" w:color="auto" w:fill="F2F2F2" w:themeFill="background1" w:themeFillShade="F2"/>
          </w:tcPr>
          <w:p w14:paraId="6EA1C767" w14:textId="77777777" w:rsidR="00261556" w:rsidRDefault="00261556" w:rsidP="00261556">
            <w:pPr>
              <w:spacing w:after="160" w:line="259" w:lineRule="auto"/>
            </w:pPr>
          </w:p>
        </w:tc>
      </w:tr>
    </w:tbl>
    <w:p w14:paraId="458CD2DA" w14:textId="77777777" w:rsidR="00835CFF" w:rsidRDefault="00835CFF" w:rsidP="00097972">
      <w:pPr>
        <w:spacing w:after="120" w:line="259" w:lineRule="auto"/>
        <w:ind w:left="-5" w:right="345"/>
        <w:jc w:val="center"/>
        <w:rPr>
          <w:rFonts w:ascii="Times New Roman" w:hAnsi="Times New Roman" w:cs="Times New Roman"/>
          <w:b/>
          <w:color w:val="FF0000"/>
          <w:sz w:val="24"/>
        </w:rPr>
      </w:pPr>
    </w:p>
    <w:p w14:paraId="445F3E7E" w14:textId="77777777" w:rsidR="005A55F6" w:rsidRDefault="005A55F6" w:rsidP="00835CFF">
      <w:pPr>
        <w:spacing w:after="12"/>
        <w:rPr>
          <w:rFonts w:ascii="Times New Roman" w:hAnsi="Times New Roman" w:cs="Times New Roman"/>
          <w:sz w:val="18"/>
          <w:szCs w:val="18"/>
        </w:rPr>
      </w:pPr>
    </w:p>
    <w:p w14:paraId="753318A1" w14:textId="186DB902" w:rsidR="00154BA1" w:rsidRPr="00835CFF" w:rsidRDefault="00154BA1" w:rsidP="00835CFF">
      <w:pPr>
        <w:spacing w:after="12"/>
        <w:rPr>
          <w:rFonts w:ascii="Times New Roman" w:hAnsi="Times New Roman" w:cs="Times New Roman"/>
          <w:sz w:val="18"/>
          <w:szCs w:val="18"/>
        </w:rPr>
      </w:pPr>
      <w:r w:rsidRPr="00835CFF">
        <w:rPr>
          <w:rFonts w:ascii="Times New Roman" w:hAnsi="Times New Roman" w:cs="Times New Roman"/>
          <w:sz w:val="18"/>
          <w:szCs w:val="18"/>
        </w:rPr>
        <w:t>This statement of intent, and if indicated</w:t>
      </w:r>
      <w:r w:rsidR="00835CFF" w:rsidRPr="00835CFF">
        <w:rPr>
          <w:rFonts w:ascii="Times New Roman" w:hAnsi="Times New Roman" w:cs="Times New Roman"/>
          <w:sz w:val="18"/>
          <w:szCs w:val="18"/>
        </w:rPr>
        <w:t>—</w:t>
      </w:r>
      <w:r w:rsidRPr="00835CFF">
        <w:rPr>
          <w:rFonts w:ascii="Times New Roman" w:hAnsi="Times New Roman" w:cs="Times New Roman"/>
          <w:sz w:val="18"/>
          <w:szCs w:val="18"/>
        </w:rPr>
        <w:t>consent</w:t>
      </w:r>
      <w:r w:rsidR="00835CFF" w:rsidRPr="00835CFF">
        <w:rPr>
          <w:rFonts w:ascii="Times New Roman" w:hAnsi="Times New Roman" w:cs="Times New Roman"/>
          <w:sz w:val="18"/>
          <w:szCs w:val="18"/>
        </w:rPr>
        <w:t xml:space="preserve">—is </w:t>
      </w:r>
      <w:r w:rsidRPr="00835CFF">
        <w:rPr>
          <w:rFonts w:ascii="Times New Roman" w:hAnsi="Times New Roman" w:cs="Times New Roman"/>
          <w:sz w:val="18"/>
          <w:szCs w:val="18"/>
        </w:rPr>
        <w:t xml:space="preserve">valid until revoked. </w:t>
      </w:r>
      <w:r w:rsidR="00692BEA" w:rsidRPr="00835CFF">
        <w:rPr>
          <w:rFonts w:ascii="Times New Roman" w:hAnsi="Times New Roman" w:cs="Times New Roman"/>
          <w:sz w:val="18"/>
          <w:szCs w:val="18"/>
        </w:rPr>
        <w:t xml:space="preserve"> </w:t>
      </w:r>
      <w:r w:rsidRPr="00835CFF">
        <w:rPr>
          <w:rFonts w:ascii="Times New Roman" w:hAnsi="Times New Roman" w:cs="Times New Roman"/>
          <w:sz w:val="18"/>
          <w:szCs w:val="18"/>
        </w:rPr>
        <w:t xml:space="preserve">If I choose to rescind my consent to the </w:t>
      </w:r>
      <w:r w:rsidR="003F7CF7" w:rsidRPr="00835CFF">
        <w:rPr>
          <w:rFonts w:ascii="Times New Roman" w:hAnsi="Times New Roman" w:cs="Times New Roman"/>
          <w:sz w:val="18"/>
          <w:szCs w:val="18"/>
        </w:rPr>
        <w:t>a</w:t>
      </w:r>
      <w:r w:rsidRPr="00835CFF">
        <w:rPr>
          <w:rFonts w:ascii="Times New Roman" w:hAnsi="Times New Roman" w:cs="Times New Roman"/>
          <w:sz w:val="18"/>
          <w:szCs w:val="18"/>
        </w:rPr>
        <w:t>uthorization, I agree that I will inform the Vocation Office</w:t>
      </w:r>
      <w:r w:rsidRPr="00835CFF">
        <w:rPr>
          <w:rFonts w:ascii="Times New Roman" w:hAnsi="Times New Roman" w:cs="Times New Roman"/>
          <w:b/>
          <w:sz w:val="18"/>
          <w:szCs w:val="18"/>
        </w:rPr>
        <w:t xml:space="preserve"> </w:t>
      </w:r>
      <w:r w:rsidRPr="00835CFF">
        <w:rPr>
          <w:rFonts w:ascii="Times New Roman" w:hAnsi="Times New Roman" w:cs="Times New Roman"/>
          <w:sz w:val="18"/>
          <w:szCs w:val="18"/>
        </w:rPr>
        <w:t xml:space="preserve">in writing and that my rescission will not take effect until it is received by one of its representatives.  I understand however that it may not be possible to recall any work or photos that have been published prior to receipt of my written rescission.  I have read this certification, acknowledgement, statement of intent and if indicated, release, and have had the opportunity to consider its terms, and understand it. I execute it voluntarily and with knowledge of its significance.  I have been made aware of the </w:t>
      </w:r>
      <w:r w:rsidRPr="00835CFF">
        <w:rPr>
          <w:rFonts w:ascii="Times New Roman" w:hAnsi="Times New Roman" w:cs="Times New Roman"/>
          <w:i/>
          <w:sz w:val="18"/>
          <w:szCs w:val="18"/>
        </w:rPr>
        <w:t>Safe Environment Social Communications Policy for the Diocese of Green Bay</w:t>
      </w:r>
      <w:r w:rsidRPr="00835CFF">
        <w:rPr>
          <w:rFonts w:ascii="Times New Roman" w:hAnsi="Times New Roman" w:cs="Times New Roman"/>
          <w:sz w:val="18"/>
          <w:szCs w:val="18"/>
        </w:rPr>
        <w:t>.</w:t>
      </w:r>
    </w:p>
    <w:p w14:paraId="4444E14F" w14:textId="77777777" w:rsidR="00154BA1" w:rsidRPr="00154BA1" w:rsidRDefault="00154BA1" w:rsidP="00154BA1">
      <w:pPr>
        <w:spacing w:after="0"/>
        <w:ind w:left="-4"/>
        <w:rPr>
          <w:rFonts w:ascii="Times New Roman" w:hAnsi="Times New Roman" w:cs="Times New Roman"/>
        </w:rPr>
      </w:pPr>
    </w:p>
    <w:p w14:paraId="2DA0EDEA" w14:textId="08CBEA9A" w:rsidR="005A55F6" w:rsidRPr="00E9771F" w:rsidRDefault="00154BA1" w:rsidP="00261556">
      <w:pPr>
        <w:shd w:val="clear" w:color="auto" w:fill="FFFF8F"/>
        <w:spacing w:after="0"/>
        <w:ind w:left="-4"/>
        <w:rPr>
          <w:b/>
        </w:rPr>
      </w:pPr>
      <w:r w:rsidRPr="00261556">
        <w:rPr>
          <w:rFonts w:ascii="Times New Roman" w:hAnsi="Times New Roman" w:cs="Times New Roman"/>
        </w:rPr>
        <w:t>Signature of Parent/Guardian: __________________________________________</w:t>
      </w:r>
      <w:r w:rsidR="00835CFF" w:rsidRPr="00261556">
        <w:rPr>
          <w:rFonts w:ascii="Times New Roman" w:hAnsi="Times New Roman" w:cs="Times New Roman"/>
        </w:rPr>
        <w:t xml:space="preserve"> Date: _</w:t>
      </w:r>
      <w:r w:rsidRPr="00261556">
        <w:rPr>
          <w:rFonts w:ascii="Times New Roman" w:hAnsi="Times New Roman" w:cs="Times New Roman"/>
        </w:rPr>
        <w:t>________________</w:t>
      </w:r>
    </w:p>
    <w:sectPr w:rsidR="005A55F6" w:rsidRPr="00E9771F" w:rsidSect="00ED1064">
      <w:pgSz w:w="12240" w:h="15840"/>
      <w:pgMar w:top="630" w:right="810" w:bottom="450" w:left="117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D56F7" w14:textId="77777777" w:rsidR="00097972" w:rsidRDefault="00097972" w:rsidP="00016DEC">
      <w:pPr>
        <w:spacing w:after="0" w:line="240" w:lineRule="auto"/>
      </w:pPr>
      <w:r>
        <w:separator/>
      </w:r>
    </w:p>
  </w:endnote>
  <w:endnote w:type="continuationSeparator" w:id="0">
    <w:p w14:paraId="27A6881C" w14:textId="77777777" w:rsidR="00097972" w:rsidRDefault="00097972" w:rsidP="0001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3AF94" w14:textId="77777777" w:rsidR="00097972" w:rsidRDefault="00097972" w:rsidP="00016DEC">
      <w:pPr>
        <w:spacing w:after="0" w:line="240" w:lineRule="auto"/>
      </w:pPr>
      <w:r>
        <w:separator/>
      </w:r>
    </w:p>
  </w:footnote>
  <w:footnote w:type="continuationSeparator" w:id="0">
    <w:p w14:paraId="48D1D373" w14:textId="77777777" w:rsidR="00097972" w:rsidRDefault="00097972" w:rsidP="00016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134CD"/>
    <w:multiLevelType w:val="hybridMultilevel"/>
    <w:tmpl w:val="6168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39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53"/>
    <w:rsid w:val="00016DEC"/>
    <w:rsid w:val="00026523"/>
    <w:rsid w:val="0004131E"/>
    <w:rsid w:val="00097972"/>
    <w:rsid w:val="000F0BFA"/>
    <w:rsid w:val="00154BA1"/>
    <w:rsid w:val="00176537"/>
    <w:rsid w:val="001C1366"/>
    <w:rsid w:val="001D03FC"/>
    <w:rsid w:val="001F73FD"/>
    <w:rsid w:val="00261556"/>
    <w:rsid w:val="003022D7"/>
    <w:rsid w:val="00317B91"/>
    <w:rsid w:val="00347EA5"/>
    <w:rsid w:val="00367C6B"/>
    <w:rsid w:val="00372CC7"/>
    <w:rsid w:val="003F7CF7"/>
    <w:rsid w:val="00402AF1"/>
    <w:rsid w:val="00427B88"/>
    <w:rsid w:val="00450D04"/>
    <w:rsid w:val="00456728"/>
    <w:rsid w:val="00522B2A"/>
    <w:rsid w:val="00550C1A"/>
    <w:rsid w:val="005622DA"/>
    <w:rsid w:val="005A488F"/>
    <w:rsid w:val="005A55F6"/>
    <w:rsid w:val="005C7507"/>
    <w:rsid w:val="005F0A56"/>
    <w:rsid w:val="005F196A"/>
    <w:rsid w:val="0067291B"/>
    <w:rsid w:val="00692BEA"/>
    <w:rsid w:val="006B2FE6"/>
    <w:rsid w:val="006B7BD7"/>
    <w:rsid w:val="00755DB6"/>
    <w:rsid w:val="007A7075"/>
    <w:rsid w:val="007C592F"/>
    <w:rsid w:val="007D724B"/>
    <w:rsid w:val="00835CFF"/>
    <w:rsid w:val="008635E3"/>
    <w:rsid w:val="00877AEB"/>
    <w:rsid w:val="00901E78"/>
    <w:rsid w:val="009267D9"/>
    <w:rsid w:val="00940160"/>
    <w:rsid w:val="009430D1"/>
    <w:rsid w:val="009F5C9D"/>
    <w:rsid w:val="00A04B3E"/>
    <w:rsid w:val="00A23B79"/>
    <w:rsid w:val="00A801A6"/>
    <w:rsid w:val="00A96CF6"/>
    <w:rsid w:val="00AE3063"/>
    <w:rsid w:val="00B25DD0"/>
    <w:rsid w:val="00B77D9A"/>
    <w:rsid w:val="00B92748"/>
    <w:rsid w:val="00BB3F06"/>
    <w:rsid w:val="00BC1B72"/>
    <w:rsid w:val="00CB4F53"/>
    <w:rsid w:val="00CC6565"/>
    <w:rsid w:val="00CD7420"/>
    <w:rsid w:val="00D439BC"/>
    <w:rsid w:val="00D73E1D"/>
    <w:rsid w:val="00DC4652"/>
    <w:rsid w:val="00E31D2A"/>
    <w:rsid w:val="00E80333"/>
    <w:rsid w:val="00E9771F"/>
    <w:rsid w:val="00EC43C9"/>
    <w:rsid w:val="00ED1064"/>
    <w:rsid w:val="00F124F5"/>
    <w:rsid w:val="00F71FD2"/>
    <w:rsid w:val="00F7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1AF6"/>
  <w15:docId w15:val="{95D34E51-3DF8-43A1-95BB-F8D46922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B88"/>
    <w:pPr>
      <w:ind w:left="720"/>
      <w:contextualSpacing/>
    </w:pPr>
  </w:style>
  <w:style w:type="paragraph" w:customStyle="1" w:styleId="Normal1">
    <w:name w:val="Normal1"/>
    <w:rsid w:val="00016DEC"/>
    <w:pPr>
      <w:spacing w:after="0"/>
    </w:pPr>
    <w:rPr>
      <w:rFonts w:ascii="Arial" w:eastAsia="Arial" w:hAnsi="Arial" w:cs="Arial"/>
      <w:color w:val="000000"/>
      <w:lang w:eastAsia="zh-CN"/>
    </w:rPr>
  </w:style>
  <w:style w:type="paragraph" w:styleId="Header">
    <w:name w:val="header"/>
    <w:basedOn w:val="Normal"/>
    <w:link w:val="HeaderChar"/>
    <w:uiPriority w:val="99"/>
    <w:unhideWhenUsed/>
    <w:rsid w:val="00016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DEC"/>
  </w:style>
  <w:style w:type="paragraph" w:styleId="Footer">
    <w:name w:val="footer"/>
    <w:basedOn w:val="Normal"/>
    <w:link w:val="FooterChar"/>
    <w:uiPriority w:val="99"/>
    <w:unhideWhenUsed/>
    <w:rsid w:val="0001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DEC"/>
  </w:style>
  <w:style w:type="paragraph" w:styleId="BalloonText">
    <w:name w:val="Balloon Text"/>
    <w:basedOn w:val="Normal"/>
    <w:link w:val="BalloonTextChar"/>
    <w:uiPriority w:val="99"/>
    <w:semiHidden/>
    <w:unhideWhenUsed/>
    <w:rsid w:val="00016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DEC"/>
    <w:rPr>
      <w:rFonts w:ascii="Tahoma" w:hAnsi="Tahoma" w:cs="Tahoma"/>
      <w:sz w:val="16"/>
      <w:szCs w:val="16"/>
    </w:rPr>
  </w:style>
  <w:style w:type="table" w:customStyle="1" w:styleId="TableGrid">
    <w:name w:val="TableGrid"/>
    <w:rsid w:val="00154BA1"/>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5A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777E-F602-48A4-9620-60F0ACE5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Schuster</dc:creator>
  <cp:lastModifiedBy>Carolyn Lefeber</cp:lastModifiedBy>
  <cp:revision>10</cp:revision>
  <cp:lastPrinted>2016-08-19T20:24:00Z</cp:lastPrinted>
  <dcterms:created xsi:type="dcterms:W3CDTF">2023-09-02T19:18:00Z</dcterms:created>
  <dcterms:modified xsi:type="dcterms:W3CDTF">2025-06-20T15:20:00Z</dcterms:modified>
</cp:coreProperties>
</file>